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5DB" w:rsidRDefault="00C90522" w:rsidP="00DA4B64">
      <w:pPr>
        <w:pStyle w:val="Undertitel"/>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C979B6">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Pr="0047083D" w:rsidRDefault="00C979B6">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063FC7" w:rsidRPr="0047083D">
                                  <w:rPr>
                                    <w:b/>
                                    <w:bCs/>
                                    <w:caps/>
                                  </w:rPr>
                                  <w:t>Lokal undervisningspl</w:t>
                                </w:r>
                                <w:r w:rsidR="009B2618" w:rsidRPr="0047083D">
                                  <w:rPr>
                                    <w:b/>
                                    <w:bCs/>
                                    <w:caps/>
                                  </w:rPr>
                                  <w:t xml:space="preserve">an for </w:t>
                                </w:r>
                                <w:r w:rsidR="007C3115">
                                  <w:rPr>
                                    <w:b/>
                                    <w:bCs/>
                                    <w:caps/>
                                  </w:rPr>
                                  <w:t>Matematik</w:t>
                                </w:r>
                                <w:r w:rsidR="001810E5">
                                  <w:rPr>
                                    <w:b/>
                                    <w:bCs/>
                                    <w:caps/>
                                  </w:rPr>
                                  <w:t xml:space="preserve"> </w:t>
                                </w:r>
                                <w:r w:rsidR="009541EB">
                                  <w:rPr>
                                    <w:b/>
                                    <w:bCs/>
                                    <w:caps/>
                                  </w:rPr>
                                  <w:t>NiveaU</w:t>
                                </w:r>
                                <w:r w:rsidR="001810E5">
                                  <w:rPr>
                                    <w:b/>
                                    <w:bCs/>
                                    <w:caps/>
                                  </w:rPr>
                                  <w:t xml:space="preserve"> </w:t>
                                </w:r>
                                <w:r w:rsidR="0005292A">
                                  <w:rPr>
                                    <w:b/>
                                    <w:bCs/>
                                    <w:caps/>
                                  </w:rPr>
                                  <w:t>C</w:t>
                                </w:r>
                              </w:sdtContent>
                            </w:sdt>
                          </w:p>
                          <w:p w:rsidR="00643BEF" w:rsidRPr="0047083D" w:rsidRDefault="00643BEF">
                            <w:pPr>
                              <w:pStyle w:val="Ingenafstand"/>
                              <w:spacing w:line="276" w:lineRule="auto"/>
                              <w:suppressOverlap/>
                              <w:jc w:val="center"/>
                              <w:rPr>
                                <w:b/>
                                <w:bCs/>
                                <w:caps/>
                              </w:rPr>
                            </w:pPr>
                          </w:p>
                          <w:p w:rsidR="00643BEF" w:rsidRDefault="00C979B6">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5-01T00:00:00Z">
                                  <w:dateFormat w:val="d. MMMM yyyy"/>
                                  <w:lid w:val="da-DK"/>
                                  <w:storeMappedDataAs w:val="dateTime"/>
                                  <w:calendar w:val="gregorian"/>
                                </w:date>
                              </w:sdtPr>
                              <w:sdtEndPr/>
                              <w:sdtContent>
                                <w:r w:rsidR="007E1388">
                                  <w:t>1. maj 2019</w:t>
                                </w:r>
                              </w:sdtContent>
                            </w:sdt>
                          </w:p>
                          <w:p w:rsidR="00643BEF" w:rsidRDefault="00063FC7">
                            <w:pPr>
                              <w:pStyle w:val="Ingenafstand"/>
                              <w:spacing w:line="276" w:lineRule="auto"/>
                              <w:jc w:val="center"/>
                            </w:pPr>
                            <w:r>
                              <w:t>Sen</w:t>
                            </w:r>
                            <w:r w:rsidR="002F532B">
                              <w:t xml:space="preserve">est revideret </w:t>
                            </w:r>
                            <w:r w:rsidR="00FC5DAE">
                              <w:t xml:space="preserve">den: </w:t>
                            </w:r>
                            <w:r w:rsidR="009541EB">
                              <w:t>01.05</w:t>
                            </w:r>
                            <w:r w:rsidR="00A84531">
                              <w:t>.201</w:t>
                            </w:r>
                            <w:r w:rsidR="009541EB">
                              <w:t>9</w:t>
                            </w:r>
                            <w:r w:rsidR="007E1388">
                              <w:t xml:space="preserve"> Team Matematik</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643BEF" w:rsidRPr="0047083D" w:rsidRDefault="00C979B6">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063FC7" w:rsidRPr="0047083D">
                            <w:rPr>
                              <w:b/>
                              <w:bCs/>
                              <w:caps/>
                            </w:rPr>
                            <w:t>Lokal undervisningspl</w:t>
                          </w:r>
                          <w:r w:rsidR="009B2618" w:rsidRPr="0047083D">
                            <w:rPr>
                              <w:b/>
                              <w:bCs/>
                              <w:caps/>
                            </w:rPr>
                            <w:t xml:space="preserve">an for </w:t>
                          </w:r>
                          <w:r w:rsidR="007C3115">
                            <w:rPr>
                              <w:b/>
                              <w:bCs/>
                              <w:caps/>
                            </w:rPr>
                            <w:t>Matematik</w:t>
                          </w:r>
                          <w:r w:rsidR="001810E5">
                            <w:rPr>
                              <w:b/>
                              <w:bCs/>
                              <w:caps/>
                            </w:rPr>
                            <w:t xml:space="preserve"> </w:t>
                          </w:r>
                          <w:r w:rsidR="009541EB">
                            <w:rPr>
                              <w:b/>
                              <w:bCs/>
                              <w:caps/>
                            </w:rPr>
                            <w:t>NiveaU</w:t>
                          </w:r>
                          <w:r w:rsidR="001810E5">
                            <w:rPr>
                              <w:b/>
                              <w:bCs/>
                              <w:caps/>
                            </w:rPr>
                            <w:t xml:space="preserve"> </w:t>
                          </w:r>
                          <w:r w:rsidR="0005292A">
                            <w:rPr>
                              <w:b/>
                              <w:bCs/>
                              <w:caps/>
                            </w:rPr>
                            <w:t>C</w:t>
                          </w:r>
                        </w:sdtContent>
                      </w:sdt>
                    </w:p>
                    <w:p w:rsidR="00643BEF" w:rsidRPr="0047083D" w:rsidRDefault="00643BEF">
                      <w:pPr>
                        <w:pStyle w:val="Ingenafstand"/>
                        <w:spacing w:line="276" w:lineRule="auto"/>
                        <w:suppressOverlap/>
                        <w:jc w:val="center"/>
                        <w:rPr>
                          <w:b/>
                          <w:bCs/>
                          <w:caps/>
                        </w:rPr>
                      </w:pPr>
                    </w:p>
                    <w:p w:rsidR="00643BEF" w:rsidRDefault="00C979B6">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5-01T00:00:00Z">
                            <w:dateFormat w:val="d. MMMM yyyy"/>
                            <w:lid w:val="da-DK"/>
                            <w:storeMappedDataAs w:val="dateTime"/>
                            <w:calendar w:val="gregorian"/>
                          </w:date>
                        </w:sdtPr>
                        <w:sdtEndPr/>
                        <w:sdtContent>
                          <w:r w:rsidR="007E1388">
                            <w:t>1. maj 2019</w:t>
                          </w:r>
                        </w:sdtContent>
                      </w:sdt>
                    </w:p>
                    <w:p w:rsidR="00643BEF" w:rsidRDefault="00063FC7">
                      <w:pPr>
                        <w:pStyle w:val="Ingenafstand"/>
                        <w:spacing w:line="276" w:lineRule="auto"/>
                        <w:jc w:val="center"/>
                      </w:pPr>
                      <w:r>
                        <w:t>Sen</w:t>
                      </w:r>
                      <w:r w:rsidR="002F532B">
                        <w:t xml:space="preserve">est revideret </w:t>
                      </w:r>
                      <w:r w:rsidR="00FC5DAE">
                        <w:t xml:space="preserve">den: </w:t>
                      </w:r>
                      <w:r w:rsidR="009541EB">
                        <w:t>01.05</w:t>
                      </w:r>
                      <w:r w:rsidR="00A84531">
                        <w:t>.201</w:t>
                      </w:r>
                      <w:r w:rsidR="009541EB">
                        <w:t>9</w:t>
                      </w:r>
                      <w:r w:rsidR="007E1388">
                        <w:t xml:space="preserve"> Team Matematik</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C979B6" w:rsidP="00FA6B0F">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color w:val="FFFFFF" w:themeColor="background1"/>
                                          <w:sz w:val="72"/>
                                          <w:szCs w:val="72"/>
                                        </w:rPr>
                                        <w:t>Om Forløbet - fag</w:t>
                                      </w:r>
                                      <w:r w:rsidR="00BB4BC8">
                                        <w:rPr>
                                          <w:rFonts w:asciiTheme="majorHAnsi" w:eastAsiaTheme="majorEastAsia" w:hAnsiTheme="majorHAnsi" w:cstheme="majorBidi"/>
                                          <w:color w:val="FFFFFF" w:themeColor="background1"/>
                                          <w:sz w:val="72"/>
                                          <w:szCs w:val="72"/>
                                        </w:rPr>
                                        <w:t xml:space="preserve"> - SDE</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C979B6" w:rsidP="00FA6B0F">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7C3115">
                                        <w:rPr>
                                          <w:sz w:val="36"/>
                                          <w:szCs w:val="36"/>
                                        </w:rPr>
                                        <w:t>Matematik</w:t>
                                      </w:r>
                                      <w:r w:rsidR="001E42F7">
                                        <w:rPr>
                                          <w:sz w:val="36"/>
                                          <w:szCs w:val="36"/>
                                        </w:rPr>
                                        <w:t xml:space="preserve">, </w:t>
                                      </w:r>
                                      <w:r w:rsidR="00FA6B0F">
                                        <w:rPr>
                                          <w:sz w:val="36"/>
                                          <w:szCs w:val="36"/>
                                        </w:rPr>
                                        <w:t>Niveau</w:t>
                                      </w:r>
                                      <w:r w:rsidR="00134659">
                                        <w:rPr>
                                          <w:sz w:val="36"/>
                                          <w:szCs w:val="36"/>
                                        </w:rPr>
                                        <w:t xml:space="preserve"> </w:t>
                                      </w:r>
                                      <w:r w:rsidR="0005292A">
                                        <w:rPr>
                                          <w:sz w:val="36"/>
                                          <w:szCs w:val="36"/>
                                        </w:rPr>
                                        <w:t>C</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5A7897" w:rsidP="001810E5">
                            <w:pPr>
                              <w:jc w:val="center"/>
                            </w:pPr>
                            <w:r>
                              <w:rPr>
                                <w:noProof/>
                              </w:rPr>
                              <w:drawing>
                                <wp:inline distT="0" distB="0" distL="0" distR="0" wp14:anchorId="007BA5BF" wp14:editId="22923F5E">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C979B6" w:rsidP="00FA6B0F">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color w:val="FFFFFF" w:themeColor="background1"/>
                                    <w:sz w:val="72"/>
                                    <w:szCs w:val="72"/>
                                  </w:rPr>
                                  <w:t>Om Forløbet - fag</w:t>
                                </w:r>
                                <w:r w:rsidR="00BB4BC8">
                                  <w:rPr>
                                    <w:rFonts w:asciiTheme="majorHAnsi" w:eastAsiaTheme="majorEastAsia" w:hAnsiTheme="majorHAnsi" w:cstheme="majorBidi"/>
                                    <w:color w:val="FFFFFF" w:themeColor="background1"/>
                                    <w:sz w:val="72"/>
                                    <w:szCs w:val="72"/>
                                  </w:rPr>
                                  <w:t xml:space="preserve"> - SDE</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C979B6" w:rsidP="00FA6B0F">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7C3115">
                                  <w:rPr>
                                    <w:sz w:val="36"/>
                                    <w:szCs w:val="36"/>
                                  </w:rPr>
                                  <w:t>Matematik</w:t>
                                </w:r>
                                <w:r w:rsidR="001E42F7">
                                  <w:rPr>
                                    <w:sz w:val="36"/>
                                    <w:szCs w:val="36"/>
                                  </w:rPr>
                                  <w:t xml:space="preserve">, </w:t>
                                </w:r>
                                <w:r w:rsidR="00FA6B0F">
                                  <w:rPr>
                                    <w:sz w:val="36"/>
                                    <w:szCs w:val="36"/>
                                  </w:rPr>
                                  <w:t>Niveau</w:t>
                                </w:r>
                                <w:r w:rsidR="00134659">
                                  <w:rPr>
                                    <w:sz w:val="36"/>
                                    <w:szCs w:val="36"/>
                                  </w:rPr>
                                  <w:t xml:space="preserve"> </w:t>
                                </w:r>
                                <w:r w:rsidR="0005292A">
                                  <w:rPr>
                                    <w:sz w:val="36"/>
                                    <w:szCs w:val="36"/>
                                  </w:rPr>
                                  <w:t>C</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5A7897" w:rsidP="001810E5">
                      <w:pPr>
                        <w:jc w:val="center"/>
                      </w:pPr>
                      <w:r>
                        <w:rPr>
                          <w:noProof/>
                        </w:rPr>
                        <w:drawing>
                          <wp:inline distT="0" distB="0" distL="0" distR="0" wp14:anchorId="007BA5BF" wp14:editId="22923F5E">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w:pict>
                  <v:roundrect w14:anchorId="75A6C823"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893F04">
      <w:pPr>
        <w:pStyle w:val="Opstilling-punkttegn2"/>
        <w:numPr>
          <w:ilvl w:val="0"/>
          <w:numId w:val="0"/>
        </w:numPr>
        <w:ind w:left="720"/>
      </w:pPr>
    </w:p>
    <w:p w:rsidR="00134659" w:rsidRPr="007B15D0" w:rsidRDefault="00C979B6"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FA6B0F">
            <w:rPr>
              <w:color w:val="00788A"/>
            </w:rPr>
            <w:t>Om Forløbet - fag - SDE</w:t>
          </w:r>
        </w:sdtContent>
      </w:sdt>
    </w:p>
    <w:p w:rsidR="00134659" w:rsidRPr="002E2FC9" w:rsidRDefault="00C979B6"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05292A">
            <w:rPr>
              <w:rFonts w:asciiTheme="minorHAnsi" w:hAnsiTheme="minorHAnsi" w:cs="Times New Roman"/>
              <w:b/>
              <w:color w:val="000000" w:themeColor="text1"/>
              <w:sz w:val="22"/>
              <w:szCs w:val="20"/>
            </w:rPr>
            <w:t>Matematik, Niveau C</w:t>
          </w:r>
        </w:sdtContent>
      </w:sdt>
    </w:p>
    <w:p w:rsidR="00CB330E" w:rsidRDefault="00CB330E" w:rsidP="00CB330E">
      <w:pPr>
        <w:pStyle w:val="Overskrift1"/>
      </w:pPr>
      <w:r>
        <w:t>1</w:t>
      </w:r>
      <w:r w:rsidRPr="003519B8">
        <w:t xml:space="preserve">. </w:t>
      </w:r>
      <w:r w:rsidR="00FA6B0F">
        <w:t>Kort elevrettet beskrivelse</w:t>
      </w:r>
    </w:p>
    <w:p w:rsidR="00CB330E" w:rsidRPr="003E62BD" w:rsidRDefault="00CB330E" w:rsidP="00CB330E"/>
    <w:p w:rsidR="00FA6B0F" w:rsidRDefault="009B048E" w:rsidP="00FA6B0F">
      <w:r>
        <w:t xml:space="preserve">Matematik skal du bruge i en erhvervsfaglig sammenhæng. </w:t>
      </w:r>
      <w:proofErr w:type="spellStart"/>
      <w:r>
        <w:t>Dvs</w:t>
      </w:r>
      <w:proofErr w:type="spellEnd"/>
      <w:r>
        <w:t xml:space="preserve"> det matematik du bliver undervist i skal du også kunne bruge til erhvervsfaglige opgaver i din valgte uddannelse. </w:t>
      </w:r>
    </w:p>
    <w:p w:rsidR="009B048E" w:rsidRPr="00961132" w:rsidRDefault="009B048E" w:rsidP="00FA6B0F"/>
    <w:p w:rsidR="00CB330E" w:rsidRDefault="00CB330E" w:rsidP="00CB330E">
      <w:pPr>
        <w:pStyle w:val="Overskrift1"/>
      </w:pPr>
      <w:r>
        <w:t>2</w:t>
      </w:r>
      <w:r w:rsidRPr="00291C78">
        <w:t>.</w:t>
      </w:r>
      <w:r>
        <w:t xml:space="preserve"> </w:t>
      </w:r>
      <w:r w:rsidR="00FA6B0F">
        <w:t xml:space="preserve">Fagets </w:t>
      </w:r>
      <w:r>
        <w:t>mål</w:t>
      </w:r>
    </w:p>
    <w:p w:rsidR="006F7B84" w:rsidRPr="006F7B84" w:rsidRDefault="006F7B84" w:rsidP="006F7B84"/>
    <w:p w:rsidR="006F7B84" w:rsidRPr="006F7B84" w:rsidRDefault="006F7B84" w:rsidP="006F7B84">
      <w:pPr>
        <w:pStyle w:val="Overskrift2"/>
      </w:pPr>
      <w:r w:rsidRPr="006F7B84">
        <w:t>a. Formelle mål</w:t>
      </w:r>
    </w:p>
    <w:p w:rsidR="006F7B84" w:rsidRDefault="006F7B84" w:rsidP="006F7B84"/>
    <w:p w:rsidR="009B048E" w:rsidRPr="00313A55" w:rsidRDefault="009B048E" w:rsidP="009B048E">
      <w:pPr>
        <w:shd w:val="clear" w:color="auto" w:fill="FFFFFF"/>
        <w:spacing w:before="100" w:beforeAutospacing="1" w:after="100" w:afterAutospacing="1"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Formålet med faget er, at eleverne bliver i stand til at anvende matematisk modellering til løsning eller analyse af praktiske opgaver og til at kommunikere derom. Hvor faget indgår som obligatorisk del af en erhvervsuddannelse, bidrager det til elevernes erhvervsfaglige kvalificering, således at de bliver i stand til at foretage beregninger inden for det relevante erhvervsområde.</w:t>
      </w:r>
    </w:p>
    <w:p w:rsidR="009B048E" w:rsidRPr="00313A55" w:rsidRDefault="009B048E" w:rsidP="009B048E">
      <w:pPr>
        <w:shd w:val="clear" w:color="auto" w:fill="FFFFFF"/>
        <w:spacing w:before="100" w:beforeAutospacing="1" w:after="100" w:afterAutospacing="1"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Den overordnede hensigt med faget er at udvikle elevens matematiske kompetencer ved arbejde med det faglige stof. Det faglige stof fastsætter, hvilke matematiske emner og hvilken sværhedsgrad af stoffet eleven forventes at kunne bringe i anvendelse. Det fastsættes forud for undervisningen, hvordan kernestof og mål kombineres, så denne læring understøttes bedst muligt.</w:t>
      </w:r>
    </w:p>
    <w:p w:rsidR="006F7B84" w:rsidRDefault="006F7B84" w:rsidP="006F7B84"/>
    <w:p w:rsidR="006F7B84" w:rsidRPr="006F7B84" w:rsidRDefault="006F7B84" w:rsidP="006F7B84"/>
    <w:p w:rsidR="006F7B84" w:rsidRPr="006F7B84" w:rsidRDefault="006F7B84" w:rsidP="006F7B84">
      <w:pPr>
        <w:pStyle w:val="Overskrift2"/>
      </w:pPr>
      <w:r>
        <w:t>b. Læringsmål</w:t>
      </w:r>
    </w:p>
    <w:p w:rsidR="00334F08" w:rsidRDefault="00334F08" w:rsidP="009B048E">
      <w:pPr>
        <w:rPr>
          <w:rFonts w:ascii="Tahoma" w:eastAsia="Times New Roman" w:hAnsi="Tahoma" w:cs="Tahoma"/>
          <w:color w:val="000000"/>
          <w:sz w:val="19"/>
          <w:szCs w:val="19"/>
        </w:rPr>
      </w:pPr>
    </w:p>
    <w:p w:rsidR="0005292A" w:rsidRPr="00313A55" w:rsidRDefault="0005292A" w:rsidP="0005292A">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Anvende matematisk modellering til formulering, afgrænsning, analyse og løsning af enkle som komplekse opgaver samt undersøgelse af spørgsmål fra erhverv, hverdag eller samfund, herunder vurdere og reflektere over resultatet og dets validitet (modelleringskompetence),</w:t>
      </w:r>
    </w:p>
    <w:p w:rsidR="0005292A" w:rsidRPr="00313A55" w:rsidRDefault="0005292A" w:rsidP="0005292A">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2. </w:t>
      </w:r>
      <w:r w:rsidRPr="00313A55">
        <w:rPr>
          <w:rFonts w:ascii="Tahoma" w:eastAsia="Times New Roman" w:hAnsi="Tahoma" w:cs="Tahoma"/>
          <w:color w:val="000000"/>
          <w:sz w:val="19"/>
          <w:szCs w:val="19"/>
        </w:rPr>
        <w:t>anvende tal og symboler samt kendte og ukendte formeludtryk præcist (symbolkompetence),</w:t>
      </w:r>
    </w:p>
    <w:p w:rsidR="0005292A" w:rsidRPr="00313A55" w:rsidRDefault="0005292A" w:rsidP="0005292A">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3. </w:t>
      </w:r>
      <w:r w:rsidRPr="00313A55">
        <w:rPr>
          <w:rFonts w:ascii="Tahoma" w:eastAsia="Times New Roman" w:hAnsi="Tahoma" w:cs="Tahoma"/>
          <w:color w:val="000000"/>
          <w:sz w:val="19"/>
          <w:szCs w:val="19"/>
        </w:rPr>
        <w:t>forstå og anvende matematiske begreber, tankegang og metoder samt vælge og gøre rede for forskellige repræsentationer af det samme matematiske stof (tankegangs- og repræsentationskompetence),</w:t>
      </w:r>
    </w:p>
    <w:p w:rsidR="0005292A" w:rsidRPr="00313A55" w:rsidRDefault="0005292A" w:rsidP="0005292A">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4. </w:t>
      </w:r>
      <w:r w:rsidRPr="00313A55">
        <w:rPr>
          <w:rFonts w:ascii="Tahoma" w:eastAsia="Times New Roman" w:hAnsi="Tahoma" w:cs="Tahoma"/>
          <w:color w:val="000000"/>
          <w:sz w:val="19"/>
          <w:szCs w:val="19"/>
        </w:rPr>
        <w:t>formidle forhold af matematisk karakter mundtligt og skriftligt ved vekslende anvendelse af et præcist matematisk symbolsprog og hverdagssproget (kommunikationskompetence),</w:t>
      </w:r>
    </w:p>
    <w:p w:rsidR="0005292A" w:rsidRPr="00313A55" w:rsidRDefault="0005292A" w:rsidP="0005292A">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5. </w:t>
      </w:r>
      <w:r w:rsidRPr="00313A55">
        <w:rPr>
          <w:rFonts w:ascii="Tahoma" w:eastAsia="Times New Roman" w:hAnsi="Tahoma" w:cs="Tahoma"/>
          <w:color w:val="000000"/>
          <w:sz w:val="19"/>
          <w:szCs w:val="19"/>
        </w:rPr>
        <w:t>anvende relevante hjælpemidler (hjælpemiddelkompetence) og</w:t>
      </w:r>
    </w:p>
    <w:p w:rsidR="00334F08" w:rsidRDefault="0005292A" w:rsidP="0005292A">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6. </w:t>
      </w:r>
      <w:r w:rsidRPr="00313A55">
        <w:rPr>
          <w:rFonts w:ascii="Tahoma" w:eastAsia="Times New Roman" w:hAnsi="Tahoma" w:cs="Tahoma"/>
          <w:color w:val="000000"/>
          <w:sz w:val="19"/>
          <w:szCs w:val="19"/>
        </w:rPr>
        <w:t>udføre og forholde sig til eget og andres ræsonnement (ræsonnementskompetence).</w:t>
      </w:r>
    </w:p>
    <w:p w:rsidR="00B127A4" w:rsidRDefault="00B127A4" w:rsidP="0005292A">
      <w:pPr>
        <w:rPr>
          <w:rFonts w:ascii="Tahoma" w:eastAsia="Times New Roman" w:hAnsi="Tahoma" w:cs="Tahoma"/>
          <w:b/>
          <w:bCs/>
          <w:color w:val="000000"/>
          <w:sz w:val="19"/>
          <w:szCs w:val="19"/>
        </w:rPr>
      </w:pPr>
    </w:p>
    <w:p w:rsidR="00CF042D" w:rsidRDefault="00CF042D" w:rsidP="00CF042D">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Tal- og symbolbehandling</w:t>
      </w:r>
      <w:r>
        <w:rPr>
          <w:rFonts w:ascii="Tahoma" w:eastAsia="Times New Roman" w:hAnsi="Tahoma" w:cs="Tahoma"/>
          <w:b/>
          <w:bCs/>
          <w:color w:val="000000"/>
          <w:sz w:val="19"/>
          <w:szCs w:val="19"/>
        </w:rPr>
        <w:t xml:space="preserve"> (obligatorisk)</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Regneregler, herunder parenteser og regningsarternes hierarki</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Regning med procent, potenser og rødder</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Simpel algebraisk manipulation</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4.</w:t>
      </w:r>
      <w:r w:rsidRPr="00313A55">
        <w:rPr>
          <w:rFonts w:ascii="Tahoma" w:eastAsia="Times New Roman" w:hAnsi="Tahoma" w:cs="Tahoma"/>
          <w:color w:val="000000"/>
          <w:sz w:val="19"/>
          <w:szCs w:val="19"/>
        </w:rPr>
        <w:t> Reduktion</w:t>
      </w:r>
    </w:p>
    <w:p w:rsidR="00CF042D" w:rsidRDefault="00B127A4" w:rsidP="00B127A4">
      <w:pPr>
        <w:spacing w:line="240" w:lineRule="auto"/>
        <w:rPr>
          <w:rFonts w:ascii="Tahoma" w:eastAsia="Times New Roman" w:hAnsi="Tahoma" w:cs="Tahoma"/>
          <w:b/>
          <w:bCs/>
          <w:color w:val="000000"/>
          <w:sz w:val="19"/>
          <w:szCs w:val="19"/>
        </w:rPr>
      </w:pPr>
      <w:r w:rsidRPr="00313A55">
        <w:rPr>
          <w:rFonts w:ascii="Tahoma" w:eastAsia="Times New Roman" w:hAnsi="Tahoma" w:cs="Tahoma"/>
          <w:b/>
          <w:bCs/>
          <w:color w:val="000000"/>
          <w:sz w:val="19"/>
          <w:szCs w:val="19"/>
        </w:rPr>
        <w:t>5.</w:t>
      </w:r>
      <w:r w:rsidRPr="00313A55">
        <w:rPr>
          <w:rFonts w:ascii="Tahoma" w:eastAsia="Times New Roman" w:hAnsi="Tahoma" w:cs="Tahoma"/>
          <w:color w:val="000000"/>
          <w:sz w:val="19"/>
          <w:szCs w:val="19"/>
        </w:rPr>
        <w:t> Anvendelse af regnetekniske hjælpemidler</w:t>
      </w:r>
    </w:p>
    <w:p w:rsidR="00CF042D" w:rsidRDefault="00CF042D" w:rsidP="00CF042D">
      <w:pPr>
        <w:spacing w:line="240" w:lineRule="auto"/>
        <w:rPr>
          <w:rFonts w:ascii="Tahoma" w:eastAsia="Times New Roman" w:hAnsi="Tahoma" w:cs="Tahoma"/>
          <w:b/>
          <w:bCs/>
          <w:color w:val="000000"/>
          <w:sz w:val="19"/>
          <w:szCs w:val="19"/>
        </w:rPr>
      </w:pPr>
    </w:p>
    <w:p w:rsidR="00CF042D" w:rsidRPr="00313A55" w:rsidRDefault="00CF042D" w:rsidP="00CF042D">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Erhvervsfagligt emne</w:t>
      </w:r>
      <w:r w:rsidR="0030148D">
        <w:rPr>
          <w:rFonts w:ascii="Tahoma" w:eastAsia="Times New Roman" w:hAnsi="Tahoma" w:cs="Tahoma"/>
          <w:b/>
          <w:bCs/>
          <w:color w:val="000000"/>
          <w:sz w:val="19"/>
          <w:szCs w:val="19"/>
        </w:rPr>
        <w:t>/projektforløb</w:t>
      </w:r>
      <w:r w:rsidR="0093244A">
        <w:rPr>
          <w:rFonts w:ascii="Tahoma" w:eastAsia="Times New Roman" w:hAnsi="Tahoma" w:cs="Tahoma"/>
          <w:b/>
          <w:bCs/>
          <w:color w:val="000000"/>
          <w:sz w:val="19"/>
          <w:szCs w:val="19"/>
        </w:rPr>
        <w:t xml:space="preserve"> (obli</w:t>
      </w:r>
      <w:r>
        <w:rPr>
          <w:rFonts w:ascii="Tahoma" w:eastAsia="Times New Roman" w:hAnsi="Tahoma" w:cs="Tahoma"/>
          <w:b/>
          <w:bCs/>
          <w:color w:val="000000"/>
          <w:sz w:val="19"/>
          <w:szCs w:val="19"/>
        </w:rPr>
        <w:t>gatorisk)</w:t>
      </w:r>
    </w:p>
    <w:p w:rsidR="0030148D" w:rsidRPr="00313A55" w:rsidRDefault="0030148D" w:rsidP="0030148D">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I undervisningen inddrages et projektforløb, hvor eleven får mulighed for at anvende matematikken til at undersøge spørgsmål af praktisk karakter ved hjælp af matematisk modellering.</w:t>
      </w:r>
    </w:p>
    <w:p w:rsidR="0030148D" w:rsidRPr="00313A55" w:rsidRDefault="0030148D" w:rsidP="0030148D">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Hvor undervisningen er obligatorisk i en uddannelse, tages der udgangspunkt i situationer fra elevens erhverv.</w:t>
      </w:r>
    </w:p>
    <w:p w:rsidR="0030148D" w:rsidRPr="00313A55" w:rsidRDefault="0030148D" w:rsidP="0030148D">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 xml:space="preserve">Der kan eventuelt inddrages andre forhold. Hvor undervisningen er </w:t>
      </w:r>
      <w:proofErr w:type="spellStart"/>
      <w:r w:rsidRPr="00313A55">
        <w:rPr>
          <w:rFonts w:ascii="Tahoma" w:eastAsia="Times New Roman" w:hAnsi="Tahoma" w:cs="Tahoma"/>
          <w:color w:val="000000"/>
          <w:sz w:val="19"/>
          <w:szCs w:val="19"/>
        </w:rPr>
        <w:t>tilvalgt</w:t>
      </w:r>
      <w:proofErr w:type="spellEnd"/>
      <w:r w:rsidRPr="00313A55">
        <w:rPr>
          <w:rFonts w:ascii="Tahoma" w:eastAsia="Times New Roman" w:hAnsi="Tahoma" w:cs="Tahoma"/>
          <w:color w:val="000000"/>
          <w:sz w:val="19"/>
          <w:szCs w:val="19"/>
        </w:rPr>
        <w:t>, findes emnet for projektet i erhverv, det private liv eller samfundet.</w:t>
      </w:r>
    </w:p>
    <w:p w:rsidR="00CF042D" w:rsidRDefault="0030148D" w:rsidP="0030148D">
      <w:pPr>
        <w:rPr>
          <w:rFonts w:ascii="Tahoma" w:eastAsia="Times New Roman" w:hAnsi="Tahoma" w:cs="Tahoma"/>
          <w:color w:val="000000"/>
          <w:sz w:val="19"/>
          <w:szCs w:val="19"/>
        </w:rPr>
      </w:pPr>
      <w:r w:rsidRPr="00313A55">
        <w:rPr>
          <w:rFonts w:ascii="Tahoma" w:eastAsia="Times New Roman" w:hAnsi="Tahoma" w:cs="Tahoma"/>
          <w:color w:val="000000"/>
          <w:sz w:val="19"/>
          <w:szCs w:val="19"/>
        </w:rPr>
        <w:lastRenderedPageBreak/>
        <w:t>Projektforløbet har udgangspunkt i et projektoplæg udarbejdet af læreren. Projektoplægget fastsætter rammerne for projektet og sikrer et tilstrækkeligt matematisk niveau. Projektforløbet skal give eleven mulighed for at arbejde med opstilling, afgrænsning, løsning og konklusion på spørgsmålene samt fortolkning af resultatet.</w:t>
      </w:r>
    </w:p>
    <w:p w:rsidR="0030148D" w:rsidRDefault="0030148D" w:rsidP="0030148D">
      <w:pPr>
        <w:rPr>
          <w:rFonts w:ascii="Tahoma" w:eastAsia="Times New Roman" w:hAnsi="Tahoma" w:cs="Tahoma"/>
          <w:b/>
          <w:color w:val="000000"/>
          <w:sz w:val="19"/>
          <w:szCs w:val="19"/>
        </w:rPr>
      </w:pPr>
    </w:p>
    <w:p w:rsidR="00CF042D" w:rsidRPr="00CF042D" w:rsidRDefault="00CF042D" w:rsidP="00CF042D">
      <w:pPr>
        <w:rPr>
          <w:rFonts w:ascii="Tahoma" w:eastAsia="Times New Roman" w:hAnsi="Tahoma" w:cs="Tahoma"/>
          <w:b/>
          <w:color w:val="000000"/>
          <w:sz w:val="19"/>
          <w:szCs w:val="19"/>
        </w:rPr>
      </w:pPr>
      <w:r w:rsidRPr="00CF042D">
        <w:rPr>
          <w:rFonts w:ascii="Tahoma" w:eastAsia="Times New Roman" w:hAnsi="Tahoma" w:cs="Tahoma"/>
          <w:b/>
          <w:color w:val="000000"/>
          <w:sz w:val="19"/>
          <w:szCs w:val="19"/>
        </w:rPr>
        <w:t>Geometri</w:t>
      </w:r>
      <w:r>
        <w:rPr>
          <w:rFonts w:ascii="Tahoma" w:eastAsia="Times New Roman" w:hAnsi="Tahoma" w:cs="Tahoma"/>
          <w:b/>
          <w:color w:val="000000"/>
          <w:sz w:val="19"/>
          <w:szCs w:val="19"/>
        </w:rPr>
        <w:t xml:space="preserve"> (supplerende stof)</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Plangeometriske figurer samt punkt, linjer og vinkler</w:t>
      </w:r>
    </w:p>
    <w:p w:rsidR="0037061F" w:rsidRDefault="00B127A4" w:rsidP="00B127A4">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Rumlige figurer, herunder rumfang og overfladeareal</w:t>
      </w:r>
    </w:p>
    <w:p w:rsidR="00B127A4" w:rsidRDefault="00B127A4" w:rsidP="00B127A4">
      <w:pPr>
        <w:rPr>
          <w:rFonts w:ascii="Tahoma" w:eastAsia="Times New Roman" w:hAnsi="Tahoma" w:cs="Tahoma"/>
          <w:color w:val="000000"/>
          <w:sz w:val="19"/>
          <w:szCs w:val="19"/>
        </w:rPr>
      </w:pPr>
    </w:p>
    <w:p w:rsidR="0037061F" w:rsidRDefault="0037061F" w:rsidP="0061766F">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Funktioner og grafer</w:t>
      </w:r>
      <w:r>
        <w:rPr>
          <w:rFonts w:ascii="Tahoma" w:eastAsia="Times New Roman" w:hAnsi="Tahoma" w:cs="Tahoma"/>
          <w:b/>
          <w:bCs/>
          <w:color w:val="000000"/>
          <w:sz w:val="19"/>
          <w:szCs w:val="19"/>
        </w:rPr>
        <w:t xml:space="preserve"> (supplerende stof)</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Koordinatsystemet</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xml:space="preserve"> Lineære funktioner, </w:t>
      </w:r>
      <w:proofErr w:type="spellStart"/>
      <w:r w:rsidRPr="00313A55">
        <w:rPr>
          <w:rFonts w:ascii="Tahoma" w:eastAsia="Times New Roman" w:hAnsi="Tahoma" w:cs="Tahoma"/>
          <w:color w:val="000000"/>
          <w:sz w:val="19"/>
          <w:szCs w:val="19"/>
        </w:rPr>
        <w:t>andengradsfunktioner</w:t>
      </w:r>
      <w:proofErr w:type="spellEnd"/>
      <w:r w:rsidRPr="00313A55">
        <w:rPr>
          <w:rFonts w:ascii="Tahoma" w:eastAsia="Times New Roman" w:hAnsi="Tahoma" w:cs="Tahoma"/>
          <w:color w:val="000000"/>
          <w:sz w:val="19"/>
          <w:szCs w:val="19"/>
        </w:rPr>
        <w:t>, eksponentielle funktioner og logaritmefunktioner med tilhørende grafiske afbildninger</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Regressionsanalyse</w:t>
      </w:r>
    </w:p>
    <w:p w:rsidR="0030148D" w:rsidRDefault="00B127A4" w:rsidP="00B127A4">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4.</w:t>
      </w:r>
      <w:r w:rsidRPr="00313A55">
        <w:rPr>
          <w:rFonts w:ascii="Tahoma" w:eastAsia="Times New Roman" w:hAnsi="Tahoma" w:cs="Tahoma"/>
          <w:color w:val="000000"/>
          <w:sz w:val="19"/>
          <w:szCs w:val="19"/>
        </w:rPr>
        <w:t> Løsning af ligninger og simple uligheder</w:t>
      </w:r>
    </w:p>
    <w:p w:rsidR="00B127A4" w:rsidRDefault="00B127A4" w:rsidP="00B127A4">
      <w:pPr>
        <w:rPr>
          <w:rFonts w:ascii="Tahoma" w:eastAsia="Times New Roman" w:hAnsi="Tahoma" w:cs="Tahoma"/>
          <w:color w:val="000000"/>
          <w:sz w:val="19"/>
          <w:szCs w:val="19"/>
        </w:rPr>
      </w:pPr>
    </w:p>
    <w:p w:rsidR="00B127A4" w:rsidRDefault="00B127A4" w:rsidP="00B127A4">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Trigonometri</w:t>
      </w:r>
      <w:r>
        <w:rPr>
          <w:rFonts w:ascii="Tahoma" w:eastAsia="Times New Roman" w:hAnsi="Tahoma" w:cs="Tahoma"/>
          <w:b/>
          <w:bCs/>
          <w:color w:val="000000"/>
          <w:sz w:val="19"/>
          <w:szCs w:val="19"/>
        </w:rPr>
        <w:t xml:space="preserve"> (supplerende stof)</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Enhedscirkelen</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Sinus, cosinus og deres respektive grafer</w:t>
      </w:r>
    </w:p>
    <w:p w:rsidR="00B127A4" w:rsidRPr="00313A55" w:rsidRDefault="00B127A4" w:rsidP="00B127A4">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Trigonometriske funktioner</w:t>
      </w:r>
    </w:p>
    <w:p w:rsidR="00B127A4" w:rsidRDefault="00B127A4" w:rsidP="00B127A4">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4.</w:t>
      </w:r>
      <w:r w:rsidRPr="00313A55">
        <w:rPr>
          <w:rFonts w:ascii="Tahoma" w:eastAsia="Times New Roman" w:hAnsi="Tahoma" w:cs="Tahoma"/>
          <w:color w:val="000000"/>
          <w:sz w:val="19"/>
          <w:szCs w:val="19"/>
        </w:rPr>
        <w:t> Trigonometriske formler for retvinklede trekanter samt sinus- og cosinusrelationerne</w:t>
      </w:r>
    </w:p>
    <w:p w:rsidR="00FD7294" w:rsidRDefault="00FD7294" w:rsidP="00B127A4"/>
    <w:p w:rsidR="00CB330E" w:rsidRDefault="00CB330E" w:rsidP="00CB330E">
      <w:pPr>
        <w:pStyle w:val="Overskrift1"/>
      </w:pPr>
      <w:r>
        <w:t>3</w:t>
      </w:r>
      <w:r w:rsidRPr="00291C78">
        <w:t xml:space="preserve">. </w:t>
      </w:r>
      <w:r w:rsidR="00FA6B0F">
        <w:t>Arbejdsformer og studietid</w:t>
      </w:r>
    </w:p>
    <w:p w:rsidR="00FA6B0F" w:rsidRDefault="00FA6B0F" w:rsidP="00FA6B0F"/>
    <w:p w:rsidR="00FA6B0F" w:rsidRPr="0030148D" w:rsidRDefault="00C45D2C" w:rsidP="00FA6B0F">
      <w:pPr>
        <w:rPr>
          <w:rFonts w:ascii="Tahoma" w:hAnsi="Tahoma" w:cs="Tahoma"/>
          <w:sz w:val="19"/>
          <w:szCs w:val="19"/>
        </w:rPr>
      </w:pPr>
      <w:r w:rsidRPr="0030148D">
        <w:rPr>
          <w:rFonts w:ascii="Tahoma" w:hAnsi="Tahoma" w:cs="Tahoma"/>
          <w:sz w:val="19"/>
          <w:szCs w:val="19"/>
        </w:rPr>
        <w:t>Der er individuelle arbejde, gruppearbejde og tavleundervisning.</w:t>
      </w:r>
    </w:p>
    <w:p w:rsidR="00C45D2C" w:rsidRDefault="00FD7294" w:rsidP="00FA6B0F">
      <w:pPr>
        <w:rPr>
          <w:rFonts w:ascii="Tahoma" w:hAnsi="Tahoma" w:cs="Tahoma"/>
          <w:sz w:val="19"/>
          <w:szCs w:val="19"/>
        </w:rPr>
      </w:pPr>
      <w:r>
        <w:rPr>
          <w:rFonts w:ascii="Tahoma" w:hAnsi="Tahoma" w:cs="Tahoma"/>
          <w:sz w:val="19"/>
          <w:szCs w:val="19"/>
        </w:rPr>
        <w:t xml:space="preserve">For EUD er der </w:t>
      </w:r>
      <w:r w:rsidR="00C45D2C" w:rsidRPr="0030148D">
        <w:rPr>
          <w:rFonts w:ascii="Tahoma" w:hAnsi="Tahoma" w:cs="Tahoma"/>
          <w:sz w:val="19"/>
          <w:szCs w:val="19"/>
        </w:rPr>
        <w:t xml:space="preserve">2 ugers matematikundervisning, svarende til 69,33 lektioner, eksklusiv eksamenstid. </w:t>
      </w:r>
    </w:p>
    <w:p w:rsidR="00FD7294" w:rsidRPr="0030148D" w:rsidRDefault="00FD7294" w:rsidP="00FD7294">
      <w:pPr>
        <w:rPr>
          <w:rFonts w:ascii="Tahoma" w:hAnsi="Tahoma" w:cs="Tahoma"/>
          <w:sz w:val="19"/>
          <w:szCs w:val="19"/>
        </w:rPr>
      </w:pPr>
      <w:r>
        <w:rPr>
          <w:rFonts w:ascii="Tahoma" w:hAnsi="Tahoma" w:cs="Tahoma"/>
          <w:sz w:val="19"/>
          <w:szCs w:val="19"/>
        </w:rPr>
        <w:t>For EUX</w:t>
      </w:r>
      <w:r>
        <w:rPr>
          <w:rFonts w:ascii="Tahoma" w:hAnsi="Tahoma" w:cs="Tahoma"/>
          <w:sz w:val="19"/>
          <w:szCs w:val="19"/>
        </w:rPr>
        <w:t xml:space="preserve"> er der </w:t>
      </w:r>
      <w:r>
        <w:rPr>
          <w:rFonts w:ascii="Tahoma" w:hAnsi="Tahoma" w:cs="Tahoma"/>
          <w:sz w:val="19"/>
          <w:szCs w:val="19"/>
        </w:rPr>
        <w:t>4</w:t>
      </w:r>
      <w:r w:rsidRPr="0030148D">
        <w:rPr>
          <w:rFonts w:ascii="Tahoma" w:hAnsi="Tahoma" w:cs="Tahoma"/>
          <w:sz w:val="19"/>
          <w:szCs w:val="19"/>
        </w:rPr>
        <w:t xml:space="preserve"> ugers matematikundervisning</w:t>
      </w:r>
      <w:r>
        <w:rPr>
          <w:rFonts w:ascii="Tahoma" w:hAnsi="Tahoma" w:cs="Tahoma"/>
          <w:sz w:val="19"/>
          <w:szCs w:val="19"/>
        </w:rPr>
        <w:t>, svarende til 138,66</w:t>
      </w:r>
      <w:r w:rsidRPr="0030148D">
        <w:rPr>
          <w:rFonts w:ascii="Tahoma" w:hAnsi="Tahoma" w:cs="Tahoma"/>
          <w:sz w:val="19"/>
          <w:szCs w:val="19"/>
        </w:rPr>
        <w:t xml:space="preserve"> lektioner, eksklusiv eksamenstid. </w:t>
      </w:r>
    </w:p>
    <w:p w:rsidR="00FD7294" w:rsidRPr="0030148D" w:rsidRDefault="00FD7294" w:rsidP="00FA6B0F">
      <w:pPr>
        <w:rPr>
          <w:rFonts w:ascii="Tahoma" w:hAnsi="Tahoma" w:cs="Tahoma"/>
          <w:sz w:val="19"/>
          <w:szCs w:val="19"/>
        </w:rPr>
      </w:pPr>
    </w:p>
    <w:p w:rsidR="00FD7294" w:rsidRPr="0030148D" w:rsidRDefault="00C45D2C" w:rsidP="00FA6B0F">
      <w:pPr>
        <w:rPr>
          <w:rFonts w:ascii="Tahoma" w:hAnsi="Tahoma" w:cs="Tahoma"/>
          <w:sz w:val="19"/>
          <w:szCs w:val="19"/>
        </w:rPr>
      </w:pPr>
      <w:r w:rsidRPr="0030148D">
        <w:rPr>
          <w:rFonts w:ascii="Tahoma" w:hAnsi="Tahoma" w:cs="Tahoma"/>
          <w:sz w:val="19"/>
          <w:szCs w:val="19"/>
        </w:rPr>
        <w:t xml:space="preserve">Der kan påregnes hjemmearbejde. På skolen forefindes lektiecafe 1 gang om ugen. </w:t>
      </w:r>
    </w:p>
    <w:p w:rsidR="00FA6B0F" w:rsidRPr="00FA6B0F" w:rsidRDefault="00FA6B0F" w:rsidP="00FA6B0F"/>
    <w:p w:rsidR="00CB330E" w:rsidRPr="00291C78" w:rsidRDefault="00CB330E" w:rsidP="00CB330E">
      <w:pPr>
        <w:pStyle w:val="Overskrift1"/>
      </w:pPr>
      <w:r>
        <w:t>4</w:t>
      </w:r>
      <w:r w:rsidRPr="00291C78">
        <w:t xml:space="preserve">. </w:t>
      </w:r>
      <w:r w:rsidR="00FA6B0F">
        <w:t>Materialer og opgaver</w:t>
      </w:r>
    </w:p>
    <w:p w:rsidR="00CB330E" w:rsidRPr="0095588F" w:rsidRDefault="00CB330E" w:rsidP="00CB330E"/>
    <w:p w:rsidR="00FA6B0F" w:rsidRPr="000C2565" w:rsidRDefault="00DE434F" w:rsidP="00CB330E">
      <w:pPr>
        <w:rPr>
          <w:rFonts w:ascii="Tahoma" w:hAnsi="Tahoma" w:cs="Tahoma"/>
          <w:sz w:val="19"/>
          <w:szCs w:val="19"/>
        </w:rPr>
      </w:pPr>
      <w:r w:rsidRPr="000C2565">
        <w:rPr>
          <w:rFonts w:ascii="Tahoma" w:hAnsi="Tahoma" w:cs="Tahoma"/>
          <w:sz w:val="19"/>
          <w:szCs w:val="19"/>
        </w:rPr>
        <w:t xml:space="preserve">Der bliver brugt, bøger, kompendier og supplerende materiale, og tilhørende erhvervsfaglige opgaver. </w:t>
      </w:r>
    </w:p>
    <w:p w:rsidR="00DE434F" w:rsidRPr="000C2565" w:rsidRDefault="00DE434F" w:rsidP="00CB330E">
      <w:pPr>
        <w:pStyle w:val="Overskrift1"/>
        <w:rPr>
          <w:rFonts w:ascii="Tahoma" w:hAnsi="Tahoma" w:cs="Tahoma"/>
          <w:sz w:val="19"/>
          <w:szCs w:val="19"/>
        </w:rPr>
      </w:pPr>
    </w:p>
    <w:p w:rsidR="00DE434F" w:rsidRPr="000C2565" w:rsidRDefault="00DE434F" w:rsidP="00CB330E">
      <w:pPr>
        <w:pStyle w:val="Overskrift1"/>
        <w:rPr>
          <w:rFonts w:ascii="Tahoma" w:hAnsi="Tahoma" w:cs="Tahoma"/>
          <w:sz w:val="19"/>
          <w:szCs w:val="19"/>
        </w:rPr>
      </w:pPr>
    </w:p>
    <w:p w:rsidR="00FA6B0F" w:rsidRDefault="00CB330E" w:rsidP="00CB330E">
      <w:pPr>
        <w:pStyle w:val="Overskrift1"/>
      </w:pPr>
      <w:r>
        <w:t>5</w:t>
      </w:r>
      <w:r w:rsidRPr="00291C78">
        <w:t xml:space="preserve">. </w:t>
      </w:r>
      <w:r w:rsidR="00FA6B0F">
        <w:t>Eksamensgrundlag</w:t>
      </w:r>
    </w:p>
    <w:p w:rsidR="00FA6B0F" w:rsidRDefault="00FA6B0F" w:rsidP="00FA6B0F"/>
    <w:p w:rsidR="00FA6B0F" w:rsidRPr="000C2565" w:rsidRDefault="000402C6" w:rsidP="00FA6B0F">
      <w:pPr>
        <w:rPr>
          <w:rFonts w:ascii="Tahoma" w:hAnsi="Tahoma" w:cs="Tahoma"/>
          <w:sz w:val="19"/>
          <w:szCs w:val="19"/>
        </w:rPr>
      </w:pPr>
      <w:r w:rsidRPr="000C2565">
        <w:rPr>
          <w:rFonts w:ascii="Tahoma" w:hAnsi="Tahoma" w:cs="Tahoma"/>
          <w:sz w:val="19"/>
          <w:szCs w:val="19"/>
        </w:rPr>
        <w:t>Det er et krav</w:t>
      </w:r>
      <w:r w:rsidR="0030148D">
        <w:rPr>
          <w:rFonts w:ascii="Tahoma" w:hAnsi="Tahoma" w:cs="Tahoma"/>
          <w:sz w:val="19"/>
          <w:szCs w:val="19"/>
        </w:rPr>
        <w:t>,</w:t>
      </w:r>
      <w:r w:rsidRPr="000C2565">
        <w:rPr>
          <w:rFonts w:ascii="Tahoma" w:hAnsi="Tahoma" w:cs="Tahoma"/>
          <w:sz w:val="19"/>
          <w:szCs w:val="19"/>
        </w:rPr>
        <w:t xml:space="preserve"> at der udarbejdes </w:t>
      </w:r>
      <w:r w:rsidR="0030148D">
        <w:rPr>
          <w:rFonts w:ascii="Tahoma" w:hAnsi="Tahoma" w:cs="Tahoma"/>
          <w:sz w:val="19"/>
          <w:szCs w:val="19"/>
        </w:rPr>
        <w:t>et eksamensprojekt</w:t>
      </w:r>
      <w:r w:rsidRPr="000C2565">
        <w:rPr>
          <w:rFonts w:ascii="Tahoma" w:hAnsi="Tahoma" w:cs="Tahoma"/>
          <w:sz w:val="19"/>
          <w:szCs w:val="19"/>
        </w:rPr>
        <w:t xml:space="preserve">, som skal godkendes af underviseren inden eksamen. </w:t>
      </w:r>
    </w:p>
    <w:p w:rsidR="00FA6B0F" w:rsidRPr="00FA6B0F" w:rsidRDefault="00FA6B0F" w:rsidP="00FA6B0F"/>
    <w:p w:rsidR="00FA6B0F" w:rsidRDefault="00FA6B0F" w:rsidP="00CB330E">
      <w:pPr>
        <w:pStyle w:val="Overskrift1"/>
      </w:pPr>
      <w:r>
        <w:t>6. Bedømmelseskriterier</w:t>
      </w:r>
    </w:p>
    <w:p w:rsidR="00FA6B0F" w:rsidRDefault="00FA6B0F" w:rsidP="00FA6B0F"/>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Bedømmelsen er en vurdering af, i hvilket omfang elevens præstation lever op til de faglige m</w:t>
      </w:r>
      <w:r>
        <w:rPr>
          <w:rFonts w:ascii="Tahoma" w:eastAsia="Times New Roman" w:hAnsi="Tahoma" w:cs="Tahoma"/>
          <w:color w:val="000000"/>
          <w:sz w:val="19"/>
          <w:szCs w:val="19"/>
        </w:rPr>
        <w:t>ål, som de er angivet i pkt. 2</w:t>
      </w:r>
      <w:r w:rsidRPr="00313A55">
        <w:rPr>
          <w:rFonts w:ascii="Tahoma" w:eastAsia="Times New Roman" w:hAnsi="Tahoma" w:cs="Tahoma"/>
          <w:color w:val="000000"/>
          <w:sz w:val="19"/>
          <w:szCs w:val="19"/>
        </w:rPr>
        <w:t>. I denne vurdering lægges der vægt på, om eleven:</w:t>
      </w:r>
    </w:p>
    <w:p w:rsidR="002B69FA" w:rsidRDefault="002B69FA" w:rsidP="002B69FA">
      <w:pPr>
        <w:spacing w:line="240" w:lineRule="auto"/>
        <w:rPr>
          <w:rFonts w:ascii="Tahoma" w:eastAsia="Times New Roman" w:hAnsi="Tahoma" w:cs="Tahoma"/>
          <w:b/>
          <w:bCs/>
          <w:color w:val="000000"/>
          <w:sz w:val="19"/>
          <w:szCs w:val="19"/>
        </w:rPr>
      </w:pP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Bedømmelsen er en vurdering af, i hvilket omfang elevens præstation har opnået de faglige mål, som de er angivet i pkt. 2.1. I denne vurdering lægges der vægt på, om eleven:</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Har grundlæggende matematiske færdigheder, herunder:</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a. Kan håndtere tal og symboler i konkrete og abstrakte sammenhænge,</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 kan anvende formler til beregning af ukendte størrelser,</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c. har kendskab til matematiske metoder og kan anvende dem korrekt,</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 kan udføre ræsonnement og</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e. kan anvende hjælpemidler korrekt.</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kan anvende matematik på foreliggende opgaver og spørgsmål, herunder:</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a. Kan genkende matematikken, hvor den forekommer i praksis,</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 kan vælge korrekt matematisk model til løsning af praktiske opgaver og analyse af åbne spørgsmål,</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lastRenderedPageBreak/>
        <w:t>c. kan reflektere over løsninger og deres muligheder og begrænsninger og</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 kan foretage beregninger korrekt.</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kan dokumentere beregninger og problemløsninger, herunder:</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a. Kan dokumentere beregninger skriftligt,</w:t>
      </w:r>
    </w:p>
    <w:p w:rsidR="00C41F30" w:rsidRPr="00313A55" w:rsidRDefault="00C41F30" w:rsidP="00C41F30">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 kan forklare matematiske beregninger og følgeslutninger mundtligt og</w:t>
      </w:r>
    </w:p>
    <w:p w:rsidR="002B69FA" w:rsidRDefault="00C41F30" w:rsidP="00C41F30">
      <w:pPr>
        <w:rPr>
          <w:rFonts w:ascii="Tahoma" w:eastAsia="Times New Roman" w:hAnsi="Tahoma" w:cs="Tahoma"/>
          <w:color w:val="000000"/>
          <w:sz w:val="19"/>
          <w:szCs w:val="19"/>
        </w:rPr>
      </w:pPr>
      <w:r w:rsidRPr="00313A55">
        <w:rPr>
          <w:rFonts w:ascii="Tahoma" w:eastAsia="Times New Roman" w:hAnsi="Tahoma" w:cs="Tahoma"/>
          <w:color w:val="000000"/>
          <w:sz w:val="19"/>
          <w:szCs w:val="19"/>
        </w:rPr>
        <w:t>c. kan forklare de matematiske emner og give eksempler på deres anvendelse.</w:t>
      </w:r>
    </w:p>
    <w:p w:rsidR="00C41F30" w:rsidRDefault="00C41F30" w:rsidP="00C41F30">
      <w:pPr>
        <w:rPr>
          <w:rFonts w:ascii="Tahoma" w:hAnsi="Tahoma" w:cs="Tahoma"/>
          <w:sz w:val="19"/>
          <w:szCs w:val="19"/>
        </w:rPr>
      </w:pPr>
    </w:p>
    <w:p w:rsidR="002B69FA" w:rsidRPr="000C2565" w:rsidRDefault="000402C6" w:rsidP="00FA6B0F">
      <w:pPr>
        <w:rPr>
          <w:rFonts w:ascii="Tahoma" w:hAnsi="Tahoma" w:cs="Tahoma"/>
          <w:sz w:val="19"/>
          <w:szCs w:val="19"/>
        </w:rPr>
      </w:pPr>
      <w:r w:rsidRPr="000C2565">
        <w:rPr>
          <w:rFonts w:ascii="Tahoma" w:hAnsi="Tahoma" w:cs="Tahoma"/>
          <w:sz w:val="19"/>
          <w:szCs w:val="19"/>
        </w:rPr>
        <w:t>Der afgives en standpunktskarakter. Eleven skal kende sin standpunktskarakter inden eksamen.</w:t>
      </w:r>
    </w:p>
    <w:p w:rsidR="00FA6B0F" w:rsidRPr="000C2565" w:rsidRDefault="00FA6B0F" w:rsidP="00FA6B0F">
      <w:pPr>
        <w:rPr>
          <w:rFonts w:ascii="Tahoma" w:hAnsi="Tahoma" w:cs="Tahoma"/>
          <w:sz w:val="19"/>
          <w:szCs w:val="19"/>
        </w:rPr>
      </w:pPr>
    </w:p>
    <w:p w:rsidR="000C2565" w:rsidRDefault="000C2565" w:rsidP="00CB330E">
      <w:pPr>
        <w:pStyle w:val="Overskrift1"/>
      </w:pPr>
    </w:p>
    <w:p w:rsidR="000C2565" w:rsidRDefault="000C2565" w:rsidP="00CB330E">
      <w:pPr>
        <w:pStyle w:val="Overskrift1"/>
      </w:pPr>
    </w:p>
    <w:p w:rsidR="00FA6B0F" w:rsidRDefault="00FA6B0F" w:rsidP="00CB330E">
      <w:pPr>
        <w:pStyle w:val="Overskrift1"/>
      </w:pPr>
      <w:bookmarkStart w:id="0" w:name="_GoBack"/>
      <w:bookmarkEnd w:id="0"/>
      <w:r>
        <w:t>7. Eksamen</w:t>
      </w:r>
    </w:p>
    <w:p w:rsidR="000C2565" w:rsidRPr="000C2565" w:rsidRDefault="000C2565" w:rsidP="000C2565"/>
    <w:p w:rsidR="000C2565" w:rsidRPr="000C2565" w:rsidRDefault="000C2565" w:rsidP="00FA6B0F">
      <w:pPr>
        <w:rPr>
          <w:rFonts w:ascii="Tahoma" w:hAnsi="Tahoma" w:cs="Tahoma"/>
          <w:sz w:val="19"/>
          <w:szCs w:val="19"/>
        </w:rPr>
      </w:pPr>
      <w:r w:rsidRPr="000C2565">
        <w:rPr>
          <w:rFonts w:ascii="Tahoma" w:hAnsi="Tahoma" w:cs="Tahoma"/>
          <w:sz w:val="19"/>
          <w:szCs w:val="19"/>
        </w:rPr>
        <w:t xml:space="preserve">Eksamen afholdes kun hvis det bliver udtrukket. </w:t>
      </w:r>
    </w:p>
    <w:p w:rsidR="002B69FA" w:rsidRDefault="002B69FA" w:rsidP="002B69FA">
      <w:pPr>
        <w:spacing w:line="240" w:lineRule="auto"/>
        <w:rPr>
          <w:rFonts w:ascii="Tahoma" w:eastAsia="Times New Roman" w:hAnsi="Tahoma" w:cs="Tahoma"/>
          <w:color w:val="000000"/>
          <w:sz w:val="19"/>
          <w:szCs w:val="19"/>
        </w:rPr>
      </w:pPr>
    </w:p>
    <w:p w:rsidR="002B69FA" w:rsidRPr="00313A55" w:rsidRDefault="002B69FA" w:rsidP="002B69FA">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Der gives 30 minutters forberedelsestid pr. elev til prøven. I forberedelsen medbringer eleven egne noter samt formelsamling. Eleven må ikke kunne kommunikere under forberedelsen. Eksaminationen af den enkelte elev varer ca. 30 minutter, inklusive votering. Under eksaminationen må eleven støtte sig til projektrapporten, det udleverede spørgsmål med evt. bilag, formelsamling samt notater udarbejdet under forberedelsen.</w:t>
      </w:r>
    </w:p>
    <w:p w:rsidR="002B69FA" w:rsidRPr="00313A55" w:rsidRDefault="002B69FA" w:rsidP="002B69FA">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Eksaminationens ene del tager udgangspunkt i projektrapporten. Eleven skal kunne fremdrage væsentlige sider i det behandlede projektemne og demonstrere viden om og indsigt i de områder af matematikken, der er behandlet i rapporten.</w:t>
      </w:r>
    </w:p>
    <w:p w:rsidR="002B69FA" w:rsidRPr="00313A55" w:rsidRDefault="002B69FA" w:rsidP="002B69FA">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 xml:space="preserve">Eksaminationens anden del tager udgangspunkt i et </w:t>
      </w:r>
      <w:proofErr w:type="spellStart"/>
      <w:r w:rsidRPr="00313A55">
        <w:rPr>
          <w:rFonts w:ascii="Tahoma" w:eastAsia="Times New Roman" w:hAnsi="Tahoma" w:cs="Tahoma"/>
          <w:color w:val="000000"/>
          <w:sz w:val="19"/>
          <w:szCs w:val="19"/>
        </w:rPr>
        <w:t>lodtrukkent</w:t>
      </w:r>
      <w:proofErr w:type="spellEnd"/>
      <w:r w:rsidRPr="00313A55">
        <w:rPr>
          <w:rFonts w:ascii="Tahoma" w:eastAsia="Times New Roman" w:hAnsi="Tahoma" w:cs="Tahoma"/>
          <w:color w:val="000000"/>
          <w:sz w:val="19"/>
          <w:szCs w:val="19"/>
        </w:rPr>
        <w:t xml:space="preserve"> spørgsmål. Eksaminator udarbejder et passende antal spørgsmål, der tilsammen dækker de områder, der er behandlet i undervisningen.</w:t>
      </w:r>
    </w:p>
    <w:p w:rsidR="002B69FA" w:rsidRPr="00313A55" w:rsidRDefault="002B69FA" w:rsidP="002B69FA">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Eleven vælger rækkefølgen af projektrapporten og det lodtrukne spørgsmål.</w:t>
      </w:r>
    </w:p>
    <w:p w:rsidR="002B69FA" w:rsidRPr="00313A55" w:rsidRDefault="002B69FA" w:rsidP="002B69FA">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Skolen fastsætter, hvilke øvrige hjælpemidler, herunder digitale hjælpemidler, eleven har adgang til under prøven.</w:t>
      </w:r>
    </w:p>
    <w:p w:rsidR="000C2565" w:rsidRDefault="002B69FA" w:rsidP="002B69FA">
      <w:pPr>
        <w:rPr>
          <w:rFonts w:ascii="Tahoma" w:eastAsia="Times New Roman" w:hAnsi="Tahoma" w:cs="Tahoma"/>
          <w:color w:val="000000"/>
          <w:sz w:val="19"/>
          <w:szCs w:val="19"/>
        </w:rPr>
      </w:pPr>
      <w:r w:rsidRPr="00313A55">
        <w:rPr>
          <w:rFonts w:ascii="Tahoma" w:eastAsia="Times New Roman" w:hAnsi="Tahoma" w:cs="Tahoma"/>
          <w:color w:val="000000"/>
          <w:sz w:val="19"/>
          <w:szCs w:val="19"/>
        </w:rPr>
        <w:t>Prøvespørgsmål, elevens projektrapport samt en oversigt over, hvad der er arbejdet med i undervisningen, fremsendes til censor forud for prøvens afholdelse.</w:t>
      </w:r>
    </w:p>
    <w:p w:rsidR="002B69FA" w:rsidRDefault="002B69FA" w:rsidP="00FA6B0F">
      <w:pPr>
        <w:rPr>
          <w:rFonts w:ascii="Tahoma" w:eastAsia="Times New Roman" w:hAnsi="Tahoma" w:cs="Tahoma"/>
          <w:color w:val="000000"/>
          <w:sz w:val="19"/>
          <w:szCs w:val="19"/>
        </w:rPr>
      </w:pPr>
    </w:p>
    <w:p w:rsidR="000C2565" w:rsidRPr="000C2565" w:rsidRDefault="000C2565" w:rsidP="00FA6B0F">
      <w:r>
        <w:rPr>
          <w:rFonts w:ascii="Tahoma" w:eastAsia="Times New Roman" w:hAnsi="Tahoma" w:cs="Tahoma"/>
          <w:color w:val="000000"/>
          <w:sz w:val="19"/>
          <w:szCs w:val="19"/>
        </w:rPr>
        <w:t xml:space="preserve">Efter endt eksamen, afgives eksamenskarakter. </w:t>
      </w:r>
    </w:p>
    <w:sectPr w:rsidR="000C2565" w:rsidRPr="000C2565">
      <w:footerReference w:type="even" r:id="rId13"/>
      <w:footerReference w:type="default" r:id="rId14"/>
      <w:headerReference w:type="first" r:id="rId15"/>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9B6" w:rsidRDefault="00C979B6">
      <w:pPr>
        <w:spacing w:line="240" w:lineRule="auto"/>
      </w:pPr>
      <w:r>
        <w:separator/>
      </w:r>
    </w:p>
  </w:endnote>
  <w:endnote w:type="continuationSeparator" w:id="0">
    <w:p w:rsidR="00C979B6" w:rsidRDefault="00C97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BEF" w:rsidRDefault="006F656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C979B6">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643BEF" w:rsidRDefault="00C979B6">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w:pict>
            <v:roundrect w14:anchorId="48BBBAD2"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C41F30" w:rsidRPr="00C41F30">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C41F30" w:rsidRPr="00C41F30">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D1" w:rsidRDefault="004539D1">
    <w:pPr>
      <w:rPr>
        <w:sz w:val="20"/>
      </w:rPr>
    </w:pPr>
  </w:p>
  <w:p w:rsidR="00643BEF" w:rsidRDefault="006F656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C979B6">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643BEF" w:rsidRDefault="00C979B6">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w:pict>
            <v:roundrect w14:anchorId="2B2336EE"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CB5EAE" w:rsidRPr="00CB5EAE">
                            <w:rPr>
                              <w:noProof/>
                              <w:color w:val="FFFFFF" w:themeColor="background1"/>
                              <w:sz w:val="40"/>
                              <w:szCs w:val="40"/>
                            </w:rPr>
                            <w:t>3</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CB5EAE" w:rsidRPr="00CB5EAE">
                      <w:rPr>
                        <w:noProof/>
                        <w:color w:val="FFFFFF" w:themeColor="background1"/>
                        <w:sz w:val="40"/>
                        <w:szCs w:val="40"/>
                      </w:rPr>
                      <w:t>3</w:t>
                    </w:r>
                    <w:r>
                      <w:rPr>
                        <w:color w:val="FFFFFF" w:themeColor="background1"/>
                        <w:sz w:val="40"/>
                        <w:szCs w:val="40"/>
                      </w:rPr>
                      <w:fldChar w:fldCharType="end"/>
                    </w:r>
                  </w:p>
                </w:txbxContent>
              </v:textbox>
              <w10:wrap anchorx="margin" anchory="margin"/>
            </v:oval>
          </w:pict>
        </mc:Fallback>
      </mc:AlternateContent>
    </w:r>
  </w:p>
  <w:p w:rsidR="00643BEF" w:rsidRDefault="00643BEF">
    <w:pPr>
      <w:pStyle w:val="Sidefod"/>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9B6" w:rsidRDefault="00C979B6">
      <w:pPr>
        <w:spacing w:line="240" w:lineRule="auto"/>
      </w:pPr>
      <w:r>
        <w:separator/>
      </w:r>
    </w:p>
  </w:footnote>
  <w:footnote w:type="continuationSeparator" w:id="0">
    <w:p w:rsidR="00C979B6" w:rsidRDefault="00C979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DAD" w:rsidRDefault="003E7DAD" w:rsidP="003E7DAD">
    <w:pPr>
      <w:pStyle w:val="Sidehoved"/>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0C15DA0"/>
    <w:multiLevelType w:val="hybridMultilevel"/>
    <w:tmpl w:val="28DCD5B4"/>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0D"/>
    <w:rsid w:val="00000CC1"/>
    <w:rsid w:val="00000F96"/>
    <w:rsid w:val="00004FFF"/>
    <w:rsid w:val="000069AC"/>
    <w:rsid w:val="00006C15"/>
    <w:rsid w:val="00011F2F"/>
    <w:rsid w:val="00017BA1"/>
    <w:rsid w:val="000226A2"/>
    <w:rsid w:val="00023BE6"/>
    <w:rsid w:val="00027059"/>
    <w:rsid w:val="000313B4"/>
    <w:rsid w:val="00033315"/>
    <w:rsid w:val="00033820"/>
    <w:rsid w:val="00035E78"/>
    <w:rsid w:val="00037BBA"/>
    <w:rsid w:val="000402C6"/>
    <w:rsid w:val="0004095C"/>
    <w:rsid w:val="0004191B"/>
    <w:rsid w:val="000428C5"/>
    <w:rsid w:val="0004605E"/>
    <w:rsid w:val="00046F28"/>
    <w:rsid w:val="00047228"/>
    <w:rsid w:val="000527F8"/>
    <w:rsid w:val="0005292A"/>
    <w:rsid w:val="00056B1C"/>
    <w:rsid w:val="00057164"/>
    <w:rsid w:val="0005783D"/>
    <w:rsid w:val="00063FC7"/>
    <w:rsid w:val="00064ABF"/>
    <w:rsid w:val="00071124"/>
    <w:rsid w:val="000715CB"/>
    <w:rsid w:val="00072820"/>
    <w:rsid w:val="000804C0"/>
    <w:rsid w:val="0009089B"/>
    <w:rsid w:val="000972F8"/>
    <w:rsid w:val="00097D48"/>
    <w:rsid w:val="000A18C5"/>
    <w:rsid w:val="000A1BBB"/>
    <w:rsid w:val="000A408B"/>
    <w:rsid w:val="000A64D9"/>
    <w:rsid w:val="000B1CE1"/>
    <w:rsid w:val="000B79F8"/>
    <w:rsid w:val="000B7F23"/>
    <w:rsid w:val="000C12DD"/>
    <w:rsid w:val="000C2565"/>
    <w:rsid w:val="000C27D1"/>
    <w:rsid w:val="000C39A0"/>
    <w:rsid w:val="000C3CD1"/>
    <w:rsid w:val="000C50E0"/>
    <w:rsid w:val="000C7F0D"/>
    <w:rsid w:val="000D1016"/>
    <w:rsid w:val="000D4373"/>
    <w:rsid w:val="000D468B"/>
    <w:rsid w:val="000D5E1F"/>
    <w:rsid w:val="000E0415"/>
    <w:rsid w:val="000E2724"/>
    <w:rsid w:val="000E4C1F"/>
    <w:rsid w:val="000E5044"/>
    <w:rsid w:val="000E7734"/>
    <w:rsid w:val="000F14ED"/>
    <w:rsid w:val="000F2AF1"/>
    <w:rsid w:val="000F785A"/>
    <w:rsid w:val="00100AFB"/>
    <w:rsid w:val="001017B5"/>
    <w:rsid w:val="001028D8"/>
    <w:rsid w:val="00104AAB"/>
    <w:rsid w:val="00105F4A"/>
    <w:rsid w:val="00106454"/>
    <w:rsid w:val="0011119F"/>
    <w:rsid w:val="00113BE3"/>
    <w:rsid w:val="00116BD4"/>
    <w:rsid w:val="00120F1A"/>
    <w:rsid w:val="00130B02"/>
    <w:rsid w:val="001311CC"/>
    <w:rsid w:val="00134659"/>
    <w:rsid w:val="001407D3"/>
    <w:rsid w:val="00143598"/>
    <w:rsid w:val="00143A2F"/>
    <w:rsid w:val="00147040"/>
    <w:rsid w:val="00152EF2"/>
    <w:rsid w:val="00153796"/>
    <w:rsid w:val="0015563D"/>
    <w:rsid w:val="0016006F"/>
    <w:rsid w:val="001618BF"/>
    <w:rsid w:val="0016297F"/>
    <w:rsid w:val="001638AF"/>
    <w:rsid w:val="00164683"/>
    <w:rsid w:val="0017697F"/>
    <w:rsid w:val="00180AB1"/>
    <w:rsid w:val="001810E5"/>
    <w:rsid w:val="00181F8B"/>
    <w:rsid w:val="00183C7A"/>
    <w:rsid w:val="00191DE3"/>
    <w:rsid w:val="00195604"/>
    <w:rsid w:val="001A5493"/>
    <w:rsid w:val="001B11AA"/>
    <w:rsid w:val="001B5036"/>
    <w:rsid w:val="001D06A0"/>
    <w:rsid w:val="001D25B8"/>
    <w:rsid w:val="001D290B"/>
    <w:rsid w:val="001D7744"/>
    <w:rsid w:val="001E42F7"/>
    <w:rsid w:val="001E5A7F"/>
    <w:rsid w:val="001E7545"/>
    <w:rsid w:val="001F658A"/>
    <w:rsid w:val="00200184"/>
    <w:rsid w:val="002017B6"/>
    <w:rsid w:val="00203E90"/>
    <w:rsid w:val="0020627B"/>
    <w:rsid w:val="00206560"/>
    <w:rsid w:val="0020660C"/>
    <w:rsid w:val="002106A6"/>
    <w:rsid w:val="00211F66"/>
    <w:rsid w:val="0021385C"/>
    <w:rsid w:val="002228E5"/>
    <w:rsid w:val="00224684"/>
    <w:rsid w:val="00225E2A"/>
    <w:rsid w:val="00230423"/>
    <w:rsid w:val="00233EB4"/>
    <w:rsid w:val="002357EC"/>
    <w:rsid w:val="002404B6"/>
    <w:rsid w:val="00243AAF"/>
    <w:rsid w:val="002457CF"/>
    <w:rsid w:val="00245864"/>
    <w:rsid w:val="0025002A"/>
    <w:rsid w:val="00257665"/>
    <w:rsid w:val="00260C97"/>
    <w:rsid w:val="00260DF3"/>
    <w:rsid w:val="0026395B"/>
    <w:rsid w:val="00265401"/>
    <w:rsid w:val="00265561"/>
    <w:rsid w:val="00271922"/>
    <w:rsid w:val="00271C2B"/>
    <w:rsid w:val="0027202F"/>
    <w:rsid w:val="0027673F"/>
    <w:rsid w:val="00284F89"/>
    <w:rsid w:val="002851C9"/>
    <w:rsid w:val="00287267"/>
    <w:rsid w:val="00291C78"/>
    <w:rsid w:val="00292B87"/>
    <w:rsid w:val="0029482F"/>
    <w:rsid w:val="002A0DC4"/>
    <w:rsid w:val="002A256F"/>
    <w:rsid w:val="002A2730"/>
    <w:rsid w:val="002A43BB"/>
    <w:rsid w:val="002A5C3F"/>
    <w:rsid w:val="002B2368"/>
    <w:rsid w:val="002B3F81"/>
    <w:rsid w:val="002B416F"/>
    <w:rsid w:val="002B56A8"/>
    <w:rsid w:val="002B5748"/>
    <w:rsid w:val="002B5DE3"/>
    <w:rsid w:val="002B69FA"/>
    <w:rsid w:val="002B7D21"/>
    <w:rsid w:val="002C125B"/>
    <w:rsid w:val="002C14EA"/>
    <w:rsid w:val="002C2B99"/>
    <w:rsid w:val="002C30CE"/>
    <w:rsid w:val="002C334D"/>
    <w:rsid w:val="002C6674"/>
    <w:rsid w:val="002C669A"/>
    <w:rsid w:val="002D137B"/>
    <w:rsid w:val="002D17AF"/>
    <w:rsid w:val="002D1F9C"/>
    <w:rsid w:val="002D2BCE"/>
    <w:rsid w:val="002D35FF"/>
    <w:rsid w:val="002D5A6F"/>
    <w:rsid w:val="002D6050"/>
    <w:rsid w:val="002E309C"/>
    <w:rsid w:val="002E3B87"/>
    <w:rsid w:val="002E5731"/>
    <w:rsid w:val="002E781E"/>
    <w:rsid w:val="002F05D6"/>
    <w:rsid w:val="002F2854"/>
    <w:rsid w:val="002F2B7E"/>
    <w:rsid w:val="002F532B"/>
    <w:rsid w:val="002F65BB"/>
    <w:rsid w:val="0030148D"/>
    <w:rsid w:val="0030164F"/>
    <w:rsid w:val="00301D86"/>
    <w:rsid w:val="00302D80"/>
    <w:rsid w:val="00303BDD"/>
    <w:rsid w:val="0030628F"/>
    <w:rsid w:val="003077CD"/>
    <w:rsid w:val="003122B6"/>
    <w:rsid w:val="003154D9"/>
    <w:rsid w:val="0031611B"/>
    <w:rsid w:val="0031761E"/>
    <w:rsid w:val="003177B3"/>
    <w:rsid w:val="003348D9"/>
    <w:rsid w:val="00334F08"/>
    <w:rsid w:val="003404F9"/>
    <w:rsid w:val="00342F77"/>
    <w:rsid w:val="003516C4"/>
    <w:rsid w:val="003519B8"/>
    <w:rsid w:val="003535BA"/>
    <w:rsid w:val="00353DCA"/>
    <w:rsid w:val="00353E63"/>
    <w:rsid w:val="00353F88"/>
    <w:rsid w:val="00357FE9"/>
    <w:rsid w:val="00360A90"/>
    <w:rsid w:val="00362994"/>
    <w:rsid w:val="00362F94"/>
    <w:rsid w:val="003632E1"/>
    <w:rsid w:val="00363543"/>
    <w:rsid w:val="00363AC6"/>
    <w:rsid w:val="003654F0"/>
    <w:rsid w:val="0037061F"/>
    <w:rsid w:val="0037224C"/>
    <w:rsid w:val="0037370D"/>
    <w:rsid w:val="00375518"/>
    <w:rsid w:val="00377F46"/>
    <w:rsid w:val="00382092"/>
    <w:rsid w:val="00384118"/>
    <w:rsid w:val="00385E54"/>
    <w:rsid w:val="003865E9"/>
    <w:rsid w:val="0039291D"/>
    <w:rsid w:val="00394FE6"/>
    <w:rsid w:val="00395710"/>
    <w:rsid w:val="003A5C72"/>
    <w:rsid w:val="003A6818"/>
    <w:rsid w:val="003B1EBF"/>
    <w:rsid w:val="003B6404"/>
    <w:rsid w:val="003B64C2"/>
    <w:rsid w:val="003B7427"/>
    <w:rsid w:val="003B7849"/>
    <w:rsid w:val="003C00CF"/>
    <w:rsid w:val="003C049B"/>
    <w:rsid w:val="003C0689"/>
    <w:rsid w:val="003C3346"/>
    <w:rsid w:val="003C3A80"/>
    <w:rsid w:val="003C3E08"/>
    <w:rsid w:val="003C5783"/>
    <w:rsid w:val="003C681A"/>
    <w:rsid w:val="003D0DE7"/>
    <w:rsid w:val="003D7CE8"/>
    <w:rsid w:val="003E2E12"/>
    <w:rsid w:val="003E41C4"/>
    <w:rsid w:val="003E4AB3"/>
    <w:rsid w:val="003E62BD"/>
    <w:rsid w:val="003E6691"/>
    <w:rsid w:val="003E784F"/>
    <w:rsid w:val="003E7DAD"/>
    <w:rsid w:val="003F1F0A"/>
    <w:rsid w:val="003F3ADC"/>
    <w:rsid w:val="003F4DC0"/>
    <w:rsid w:val="003F5432"/>
    <w:rsid w:val="0040414F"/>
    <w:rsid w:val="00404FB2"/>
    <w:rsid w:val="0040560B"/>
    <w:rsid w:val="004057B4"/>
    <w:rsid w:val="004076CF"/>
    <w:rsid w:val="00412424"/>
    <w:rsid w:val="004144AE"/>
    <w:rsid w:val="004150A5"/>
    <w:rsid w:val="004157F1"/>
    <w:rsid w:val="00415AF6"/>
    <w:rsid w:val="0041751C"/>
    <w:rsid w:val="004256B2"/>
    <w:rsid w:val="00427411"/>
    <w:rsid w:val="00430C4F"/>
    <w:rsid w:val="00433017"/>
    <w:rsid w:val="0043318D"/>
    <w:rsid w:val="004370CF"/>
    <w:rsid w:val="004373F9"/>
    <w:rsid w:val="0044221D"/>
    <w:rsid w:val="00443EEB"/>
    <w:rsid w:val="00447221"/>
    <w:rsid w:val="0045326D"/>
    <w:rsid w:val="004539D1"/>
    <w:rsid w:val="00455076"/>
    <w:rsid w:val="00456DC1"/>
    <w:rsid w:val="00465E75"/>
    <w:rsid w:val="004665DB"/>
    <w:rsid w:val="00467547"/>
    <w:rsid w:val="004704E6"/>
    <w:rsid w:val="0047083D"/>
    <w:rsid w:val="00476DD3"/>
    <w:rsid w:val="00477528"/>
    <w:rsid w:val="004805CA"/>
    <w:rsid w:val="0048442E"/>
    <w:rsid w:val="00485618"/>
    <w:rsid w:val="00490265"/>
    <w:rsid w:val="004936DB"/>
    <w:rsid w:val="004A216D"/>
    <w:rsid w:val="004A21A5"/>
    <w:rsid w:val="004A53EC"/>
    <w:rsid w:val="004B3222"/>
    <w:rsid w:val="004B5443"/>
    <w:rsid w:val="004C17A3"/>
    <w:rsid w:val="004C2949"/>
    <w:rsid w:val="004C782E"/>
    <w:rsid w:val="004C7E28"/>
    <w:rsid w:val="004D0D3F"/>
    <w:rsid w:val="004D1457"/>
    <w:rsid w:val="004D185B"/>
    <w:rsid w:val="004D3B3D"/>
    <w:rsid w:val="004D5E93"/>
    <w:rsid w:val="004D701D"/>
    <w:rsid w:val="004E0196"/>
    <w:rsid w:val="004E2E91"/>
    <w:rsid w:val="004F040E"/>
    <w:rsid w:val="004F17CF"/>
    <w:rsid w:val="004F4639"/>
    <w:rsid w:val="004F700B"/>
    <w:rsid w:val="00501756"/>
    <w:rsid w:val="00503E2B"/>
    <w:rsid w:val="00505276"/>
    <w:rsid w:val="005067B8"/>
    <w:rsid w:val="00506AA0"/>
    <w:rsid w:val="0051365C"/>
    <w:rsid w:val="00515509"/>
    <w:rsid w:val="005156A2"/>
    <w:rsid w:val="00526E96"/>
    <w:rsid w:val="00531F90"/>
    <w:rsid w:val="00534539"/>
    <w:rsid w:val="005351D4"/>
    <w:rsid w:val="00535862"/>
    <w:rsid w:val="00540DEB"/>
    <w:rsid w:val="005441D1"/>
    <w:rsid w:val="005514DA"/>
    <w:rsid w:val="00551502"/>
    <w:rsid w:val="00555624"/>
    <w:rsid w:val="00556A93"/>
    <w:rsid w:val="00564DE7"/>
    <w:rsid w:val="00570376"/>
    <w:rsid w:val="00572AE8"/>
    <w:rsid w:val="00576CB0"/>
    <w:rsid w:val="0058146F"/>
    <w:rsid w:val="00585DE5"/>
    <w:rsid w:val="00586947"/>
    <w:rsid w:val="00591717"/>
    <w:rsid w:val="00591BBD"/>
    <w:rsid w:val="0059227D"/>
    <w:rsid w:val="005A0F6B"/>
    <w:rsid w:val="005A1844"/>
    <w:rsid w:val="005A30F2"/>
    <w:rsid w:val="005A35B6"/>
    <w:rsid w:val="005A505D"/>
    <w:rsid w:val="005A7897"/>
    <w:rsid w:val="005B14C8"/>
    <w:rsid w:val="005B1B05"/>
    <w:rsid w:val="005B253D"/>
    <w:rsid w:val="005B275D"/>
    <w:rsid w:val="005B3095"/>
    <w:rsid w:val="005C0A3B"/>
    <w:rsid w:val="005C1ACC"/>
    <w:rsid w:val="005C1FDD"/>
    <w:rsid w:val="005D0F28"/>
    <w:rsid w:val="005D1F60"/>
    <w:rsid w:val="005D44D4"/>
    <w:rsid w:val="005D4D37"/>
    <w:rsid w:val="005D531D"/>
    <w:rsid w:val="005E2A4C"/>
    <w:rsid w:val="005E57DD"/>
    <w:rsid w:val="005E600F"/>
    <w:rsid w:val="005F00CF"/>
    <w:rsid w:val="005F1FE5"/>
    <w:rsid w:val="005F2E63"/>
    <w:rsid w:val="005F3AF2"/>
    <w:rsid w:val="006025CF"/>
    <w:rsid w:val="00602626"/>
    <w:rsid w:val="0060330E"/>
    <w:rsid w:val="00610C1A"/>
    <w:rsid w:val="00611F15"/>
    <w:rsid w:val="006127A1"/>
    <w:rsid w:val="00615F26"/>
    <w:rsid w:val="0061766F"/>
    <w:rsid w:val="00621C4E"/>
    <w:rsid w:val="006244B5"/>
    <w:rsid w:val="00627525"/>
    <w:rsid w:val="00630A6C"/>
    <w:rsid w:val="00631176"/>
    <w:rsid w:val="00634A2C"/>
    <w:rsid w:val="00637E9E"/>
    <w:rsid w:val="00643BEF"/>
    <w:rsid w:val="0064686E"/>
    <w:rsid w:val="006479DB"/>
    <w:rsid w:val="00647C7C"/>
    <w:rsid w:val="006522BA"/>
    <w:rsid w:val="00657DAB"/>
    <w:rsid w:val="0066193A"/>
    <w:rsid w:val="0066286F"/>
    <w:rsid w:val="00662F09"/>
    <w:rsid w:val="006640D7"/>
    <w:rsid w:val="00665CD2"/>
    <w:rsid w:val="00670202"/>
    <w:rsid w:val="006737CA"/>
    <w:rsid w:val="00673A39"/>
    <w:rsid w:val="00675249"/>
    <w:rsid w:val="0067556E"/>
    <w:rsid w:val="00675A05"/>
    <w:rsid w:val="00675A13"/>
    <w:rsid w:val="00677B5A"/>
    <w:rsid w:val="00682D7C"/>
    <w:rsid w:val="00684A61"/>
    <w:rsid w:val="006915D1"/>
    <w:rsid w:val="00692A01"/>
    <w:rsid w:val="00694070"/>
    <w:rsid w:val="006A21F4"/>
    <w:rsid w:val="006A2CD9"/>
    <w:rsid w:val="006A3599"/>
    <w:rsid w:val="006A48A4"/>
    <w:rsid w:val="006B2BDF"/>
    <w:rsid w:val="006C006B"/>
    <w:rsid w:val="006C0CCD"/>
    <w:rsid w:val="006C19B1"/>
    <w:rsid w:val="006C4E7B"/>
    <w:rsid w:val="006C5BEB"/>
    <w:rsid w:val="006D011A"/>
    <w:rsid w:val="006D05F3"/>
    <w:rsid w:val="006D7455"/>
    <w:rsid w:val="006E0026"/>
    <w:rsid w:val="006E6EB7"/>
    <w:rsid w:val="006F0814"/>
    <w:rsid w:val="006F0B7F"/>
    <w:rsid w:val="006F656A"/>
    <w:rsid w:val="006F7B84"/>
    <w:rsid w:val="007006D0"/>
    <w:rsid w:val="00703F69"/>
    <w:rsid w:val="00704064"/>
    <w:rsid w:val="0070436E"/>
    <w:rsid w:val="0070546A"/>
    <w:rsid w:val="00705E50"/>
    <w:rsid w:val="00706107"/>
    <w:rsid w:val="00706ED5"/>
    <w:rsid w:val="0071515E"/>
    <w:rsid w:val="007217CA"/>
    <w:rsid w:val="007325D8"/>
    <w:rsid w:val="007331F3"/>
    <w:rsid w:val="007351C2"/>
    <w:rsid w:val="00743525"/>
    <w:rsid w:val="0074374A"/>
    <w:rsid w:val="00743A58"/>
    <w:rsid w:val="00743E80"/>
    <w:rsid w:val="00744111"/>
    <w:rsid w:val="00744DE5"/>
    <w:rsid w:val="00745065"/>
    <w:rsid w:val="007465D4"/>
    <w:rsid w:val="00746AD2"/>
    <w:rsid w:val="007479AC"/>
    <w:rsid w:val="007511A5"/>
    <w:rsid w:val="007559DC"/>
    <w:rsid w:val="00764878"/>
    <w:rsid w:val="00765D95"/>
    <w:rsid w:val="00773878"/>
    <w:rsid w:val="0077508B"/>
    <w:rsid w:val="007759AE"/>
    <w:rsid w:val="00775B5F"/>
    <w:rsid w:val="00780017"/>
    <w:rsid w:val="00794942"/>
    <w:rsid w:val="007960F7"/>
    <w:rsid w:val="007A4A06"/>
    <w:rsid w:val="007A60CF"/>
    <w:rsid w:val="007B1C55"/>
    <w:rsid w:val="007B53A5"/>
    <w:rsid w:val="007B7408"/>
    <w:rsid w:val="007C026A"/>
    <w:rsid w:val="007C0527"/>
    <w:rsid w:val="007C1B4B"/>
    <w:rsid w:val="007C3115"/>
    <w:rsid w:val="007C4015"/>
    <w:rsid w:val="007C6B64"/>
    <w:rsid w:val="007D1379"/>
    <w:rsid w:val="007D38E6"/>
    <w:rsid w:val="007D3930"/>
    <w:rsid w:val="007D67C4"/>
    <w:rsid w:val="007D7B47"/>
    <w:rsid w:val="007D7EFD"/>
    <w:rsid w:val="007D7F04"/>
    <w:rsid w:val="007E0D22"/>
    <w:rsid w:val="007E1174"/>
    <w:rsid w:val="007E1388"/>
    <w:rsid w:val="007E6571"/>
    <w:rsid w:val="007F17F2"/>
    <w:rsid w:val="007F6C95"/>
    <w:rsid w:val="00800088"/>
    <w:rsid w:val="008019C0"/>
    <w:rsid w:val="00801F1B"/>
    <w:rsid w:val="0080396A"/>
    <w:rsid w:val="00804E6F"/>
    <w:rsid w:val="0081245A"/>
    <w:rsid w:val="00814EC9"/>
    <w:rsid w:val="00820712"/>
    <w:rsid w:val="00821097"/>
    <w:rsid w:val="008219BF"/>
    <w:rsid w:val="00822FF6"/>
    <w:rsid w:val="008358FB"/>
    <w:rsid w:val="00837CC9"/>
    <w:rsid w:val="00837F8F"/>
    <w:rsid w:val="00847CB5"/>
    <w:rsid w:val="008502B3"/>
    <w:rsid w:val="0085169E"/>
    <w:rsid w:val="00854DBA"/>
    <w:rsid w:val="00860E25"/>
    <w:rsid w:val="008619E4"/>
    <w:rsid w:val="00862E8D"/>
    <w:rsid w:val="00863AC1"/>
    <w:rsid w:val="00867894"/>
    <w:rsid w:val="00871B45"/>
    <w:rsid w:val="00874248"/>
    <w:rsid w:val="00875E12"/>
    <w:rsid w:val="00887580"/>
    <w:rsid w:val="00894217"/>
    <w:rsid w:val="008958D6"/>
    <w:rsid w:val="00896386"/>
    <w:rsid w:val="008A4323"/>
    <w:rsid w:val="008A458A"/>
    <w:rsid w:val="008A6A15"/>
    <w:rsid w:val="008A718F"/>
    <w:rsid w:val="008B052A"/>
    <w:rsid w:val="008B0999"/>
    <w:rsid w:val="008B174E"/>
    <w:rsid w:val="008B26C2"/>
    <w:rsid w:val="008B5A20"/>
    <w:rsid w:val="008C52C5"/>
    <w:rsid w:val="008D20C0"/>
    <w:rsid w:val="008D231A"/>
    <w:rsid w:val="008D4A6C"/>
    <w:rsid w:val="008D6031"/>
    <w:rsid w:val="008E08DE"/>
    <w:rsid w:val="008E3205"/>
    <w:rsid w:val="008E4263"/>
    <w:rsid w:val="008E4B1E"/>
    <w:rsid w:val="008E666E"/>
    <w:rsid w:val="008E6FD3"/>
    <w:rsid w:val="008F27DD"/>
    <w:rsid w:val="00900CB1"/>
    <w:rsid w:val="00902A53"/>
    <w:rsid w:val="00902B5A"/>
    <w:rsid w:val="0090316F"/>
    <w:rsid w:val="00903635"/>
    <w:rsid w:val="00903EB7"/>
    <w:rsid w:val="00904395"/>
    <w:rsid w:val="0090482E"/>
    <w:rsid w:val="009053EB"/>
    <w:rsid w:val="00905496"/>
    <w:rsid w:val="00907B7B"/>
    <w:rsid w:val="00907CB9"/>
    <w:rsid w:val="00911009"/>
    <w:rsid w:val="009116E5"/>
    <w:rsid w:val="00921F3E"/>
    <w:rsid w:val="009279F7"/>
    <w:rsid w:val="0093244A"/>
    <w:rsid w:val="00932619"/>
    <w:rsid w:val="009361F3"/>
    <w:rsid w:val="0094103A"/>
    <w:rsid w:val="009423F0"/>
    <w:rsid w:val="00946E8A"/>
    <w:rsid w:val="0095275B"/>
    <w:rsid w:val="0095330F"/>
    <w:rsid w:val="009541EB"/>
    <w:rsid w:val="0095588F"/>
    <w:rsid w:val="00957E4E"/>
    <w:rsid w:val="0096643C"/>
    <w:rsid w:val="00966F75"/>
    <w:rsid w:val="009673E3"/>
    <w:rsid w:val="00971D8D"/>
    <w:rsid w:val="00972272"/>
    <w:rsid w:val="009753B4"/>
    <w:rsid w:val="00981C61"/>
    <w:rsid w:val="00991040"/>
    <w:rsid w:val="009A11FA"/>
    <w:rsid w:val="009B03E5"/>
    <w:rsid w:val="009B048E"/>
    <w:rsid w:val="009B2618"/>
    <w:rsid w:val="009B4F79"/>
    <w:rsid w:val="009C75E0"/>
    <w:rsid w:val="009D1B0A"/>
    <w:rsid w:val="009D54FA"/>
    <w:rsid w:val="009D646D"/>
    <w:rsid w:val="009D754A"/>
    <w:rsid w:val="009D7A0D"/>
    <w:rsid w:val="009E08B1"/>
    <w:rsid w:val="009E277F"/>
    <w:rsid w:val="009E4A3A"/>
    <w:rsid w:val="009E6501"/>
    <w:rsid w:val="009E78D2"/>
    <w:rsid w:val="009F0568"/>
    <w:rsid w:val="009F1388"/>
    <w:rsid w:val="009F2AB8"/>
    <w:rsid w:val="009F320E"/>
    <w:rsid w:val="009F3550"/>
    <w:rsid w:val="00A02C8D"/>
    <w:rsid w:val="00A03176"/>
    <w:rsid w:val="00A04282"/>
    <w:rsid w:val="00A04FA9"/>
    <w:rsid w:val="00A0589C"/>
    <w:rsid w:val="00A11CBC"/>
    <w:rsid w:val="00A11E36"/>
    <w:rsid w:val="00A126F1"/>
    <w:rsid w:val="00A128FF"/>
    <w:rsid w:val="00A15BE1"/>
    <w:rsid w:val="00A22477"/>
    <w:rsid w:val="00A279B4"/>
    <w:rsid w:val="00A3395A"/>
    <w:rsid w:val="00A35244"/>
    <w:rsid w:val="00A35A57"/>
    <w:rsid w:val="00A416F7"/>
    <w:rsid w:val="00A45231"/>
    <w:rsid w:val="00A454CC"/>
    <w:rsid w:val="00A47308"/>
    <w:rsid w:val="00A529B0"/>
    <w:rsid w:val="00A52EBE"/>
    <w:rsid w:val="00A57F59"/>
    <w:rsid w:val="00A60DD7"/>
    <w:rsid w:val="00A6271C"/>
    <w:rsid w:val="00A65214"/>
    <w:rsid w:val="00A6663E"/>
    <w:rsid w:val="00A66B47"/>
    <w:rsid w:val="00A84531"/>
    <w:rsid w:val="00AA2FB8"/>
    <w:rsid w:val="00AA3C78"/>
    <w:rsid w:val="00AA620E"/>
    <w:rsid w:val="00AA7396"/>
    <w:rsid w:val="00AA7C99"/>
    <w:rsid w:val="00AB22EE"/>
    <w:rsid w:val="00AC1D6F"/>
    <w:rsid w:val="00AC37E9"/>
    <w:rsid w:val="00AC7864"/>
    <w:rsid w:val="00AD1486"/>
    <w:rsid w:val="00AD180E"/>
    <w:rsid w:val="00AF127E"/>
    <w:rsid w:val="00AF39D7"/>
    <w:rsid w:val="00AF4271"/>
    <w:rsid w:val="00AF4589"/>
    <w:rsid w:val="00AF6517"/>
    <w:rsid w:val="00B124A7"/>
    <w:rsid w:val="00B127A4"/>
    <w:rsid w:val="00B12C47"/>
    <w:rsid w:val="00B13EF0"/>
    <w:rsid w:val="00B20088"/>
    <w:rsid w:val="00B22828"/>
    <w:rsid w:val="00B238DF"/>
    <w:rsid w:val="00B2480A"/>
    <w:rsid w:val="00B30551"/>
    <w:rsid w:val="00B3156C"/>
    <w:rsid w:val="00B354D7"/>
    <w:rsid w:val="00B35681"/>
    <w:rsid w:val="00B3575E"/>
    <w:rsid w:val="00B35A6D"/>
    <w:rsid w:val="00B4134F"/>
    <w:rsid w:val="00B413D6"/>
    <w:rsid w:val="00B5454D"/>
    <w:rsid w:val="00B573B2"/>
    <w:rsid w:val="00B60E85"/>
    <w:rsid w:val="00B62092"/>
    <w:rsid w:val="00B6381D"/>
    <w:rsid w:val="00B65819"/>
    <w:rsid w:val="00B70285"/>
    <w:rsid w:val="00B72573"/>
    <w:rsid w:val="00B74450"/>
    <w:rsid w:val="00B753E8"/>
    <w:rsid w:val="00B75C1F"/>
    <w:rsid w:val="00B76A6B"/>
    <w:rsid w:val="00B81F0D"/>
    <w:rsid w:val="00B8231D"/>
    <w:rsid w:val="00B831D3"/>
    <w:rsid w:val="00B835A7"/>
    <w:rsid w:val="00B86F67"/>
    <w:rsid w:val="00B91F4F"/>
    <w:rsid w:val="00B92058"/>
    <w:rsid w:val="00B9297A"/>
    <w:rsid w:val="00B92C09"/>
    <w:rsid w:val="00B95CFC"/>
    <w:rsid w:val="00B960AA"/>
    <w:rsid w:val="00B971F6"/>
    <w:rsid w:val="00BA2349"/>
    <w:rsid w:val="00BA4E78"/>
    <w:rsid w:val="00BB06CD"/>
    <w:rsid w:val="00BB0EB1"/>
    <w:rsid w:val="00BB0EFA"/>
    <w:rsid w:val="00BB458B"/>
    <w:rsid w:val="00BB4BC8"/>
    <w:rsid w:val="00BC59C6"/>
    <w:rsid w:val="00BC6D0E"/>
    <w:rsid w:val="00BD3A00"/>
    <w:rsid w:val="00BD441D"/>
    <w:rsid w:val="00BD5114"/>
    <w:rsid w:val="00BD7AE1"/>
    <w:rsid w:val="00BD7D6C"/>
    <w:rsid w:val="00BD7F02"/>
    <w:rsid w:val="00BE0098"/>
    <w:rsid w:val="00BE2F12"/>
    <w:rsid w:val="00BF0ADD"/>
    <w:rsid w:val="00BF150C"/>
    <w:rsid w:val="00BF31F1"/>
    <w:rsid w:val="00BF577C"/>
    <w:rsid w:val="00C000A7"/>
    <w:rsid w:val="00C06C7E"/>
    <w:rsid w:val="00C10585"/>
    <w:rsid w:val="00C1114B"/>
    <w:rsid w:val="00C12FE9"/>
    <w:rsid w:val="00C13CCB"/>
    <w:rsid w:val="00C14DC5"/>
    <w:rsid w:val="00C15B85"/>
    <w:rsid w:val="00C2162E"/>
    <w:rsid w:val="00C22F7E"/>
    <w:rsid w:val="00C30A01"/>
    <w:rsid w:val="00C323FC"/>
    <w:rsid w:val="00C41222"/>
    <w:rsid w:val="00C41F30"/>
    <w:rsid w:val="00C44626"/>
    <w:rsid w:val="00C45D2C"/>
    <w:rsid w:val="00C47D74"/>
    <w:rsid w:val="00C60875"/>
    <w:rsid w:val="00C6617B"/>
    <w:rsid w:val="00C70B58"/>
    <w:rsid w:val="00C7190E"/>
    <w:rsid w:val="00C77657"/>
    <w:rsid w:val="00C83581"/>
    <w:rsid w:val="00C873CB"/>
    <w:rsid w:val="00C90522"/>
    <w:rsid w:val="00C92BAF"/>
    <w:rsid w:val="00C93375"/>
    <w:rsid w:val="00C933B3"/>
    <w:rsid w:val="00C979B6"/>
    <w:rsid w:val="00C97DB1"/>
    <w:rsid w:val="00CA075E"/>
    <w:rsid w:val="00CA114B"/>
    <w:rsid w:val="00CA2D84"/>
    <w:rsid w:val="00CA366D"/>
    <w:rsid w:val="00CA3BE9"/>
    <w:rsid w:val="00CB2148"/>
    <w:rsid w:val="00CB330E"/>
    <w:rsid w:val="00CB5EAE"/>
    <w:rsid w:val="00CB7E21"/>
    <w:rsid w:val="00CC02A2"/>
    <w:rsid w:val="00CC285C"/>
    <w:rsid w:val="00CC35A0"/>
    <w:rsid w:val="00CC4E22"/>
    <w:rsid w:val="00CC5DF6"/>
    <w:rsid w:val="00CC71FB"/>
    <w:rsid w:val="00CC7DE7"/>
    <w:rsid w:val="00CD0E62"/>
    <w:rsid w:val="00CD0F15"/>
    <w:rsid w:val="00CD224F"/>
    <w:rsid w:val="00CD2D8B"/>
    <w:rsid w:val="00CD6A42"/>
    <w:rsid w:val="00CD6BF6"/>
    <w:rsid w:val="00CE1890"/>
    <w:rsid w:val="00CE3CEE"/>
    <w:rsid w:val="00CE4153"/>
    <w:rsid w:val="00CE4856"/>
    <w:rsid w:val="00CE5199"/>
    <w:rsid w:val="00CF042D"/>
    <w:rsid w:val="00CF3CFE"/>
    <w:rsid w:val="00D01238"/>
    <w:rsid w:val="00D120A6"/>
    <w:rsid w:val="00D15006"/>
    <w:rsid w:val="00D153A7"/>
    <w:rsid w:val="00D23744"/>
    <w:rsid w:val="00D32FEE"/>
    <w:rsid w:val="00D35441"/>
    <w:rsid w:val="00D3658E"/>
    <w:rsid w:val="00D449FF"/>
    <w:rsid w:val="00D44BAF"/>
    <w:rsid w:val="00D44D33"/>
    <w:rsid w:val="00D46A10"/>
    <w:rsid w:val="00D54599"/>
    <w:rsid w:val="00D549FD"/>
    <w:rsid w:val="00D561BB"/>
    <w:rsid w:val="00D57CD8"/>
    <w:rsid w:val="00D63DFB"/>
    <w:rsid w:val="00D65A7F"/>
    <w:rsid w:val="00D72234"/>
    <w:rsid w:val="00D776B6"/>
    <w:rsid w:val="00D82169"/>
    <w:rsid w:val="00D82CB9"/>
    <w:rsid w:val="00D8384D"/>
    <w:rsid w:val="00D84114"/>
    <w:rsid w:val="00D87CC6"/>
    <w:rsid w:val="00D912EA"/>
    <w:rsid w:val="00D94CB1"/>
    <w:rsid w:val="00D96294"/>
    <w:rsid w:val="00DA04B3"/>
    <w:rsid w:val="00DA1DAE"/>
    <w:rsid w:val="00DA24BB"/>
    <w:rsid w:val="00DA4B64"/>
    <w:rsid w:val="00DB12B7"/>
    <w:rsid w:val="00DB6A48"/>
    <w:rsid w:val="00DC0CCE"/>
    <w:rsid w:val="00DC1095"/>
    <w:rsid w:val="00DC483D"/>
    <w:rsid w:val="00DD256C"/>
    <w:rsid w:val="00DD4028"/>
    <w:rsid w:val="00DD75C5"/>
    <w:rsid w:val="00DE23B0"/>
    <w:rsid w:val="00DE2C2C"/>
    <w:rsid w:val="00DE2E1E"/>
    <w:rsid w:val="00DE329D"/>
    <w:rsid w:val="00DE434F"/>
    <w:rsid w:val="00DE4793"/>
    <w:rsid w:val="00DE48FB"/>
    <w:rsid w:val="00DE4970"/>
    <w:rsid w:val="00DE5A48"/>
    <w:rsid w:val="00DF23FC"/>
    <w:rsid w:val="00DF772E"/>
    <w:rsid w:val="00E031FF"/>
    <w:rsid w:val="00E0329F"/>
    <w:rsid w:val="00E036C8"/>
    <w:rsid w:val="00E04209"/>
    <w:rsid w:val="00E0584B"/>
    <w:rsid w:val="00E113B2"/>
    <w:rsid w:val="00E1202E"/>
    <w:rsid w:val="00E13672"/>
    <w:rsid w:val="00E139AC"/>
    <w:rsid w:val="00E15164"/>
    <w:rsid w:val="00E156D6"/>
    <w:rsid w:val="00E21786"/>
    <w:rsid w:val="00E21C8D"/>
    <w:rsid w:val="00E223A9"/>
    <w:rsid w:val="00E335E0"/>
    <w:rsid w:val="00E34201"/>
    <w:rsid w:val="00E34882"/>
    <w:rsid w:val="00E35325"/>
    <w:rsid w:val="00E40296"/>
    <w:rsid w:val="00E41755"/>
    <w:rsid w:val="00E466C0"/>
    <w:rsid w:val="00E4702C"/>
    <w:rsid w:val="00E5139B"/>
    <w:rsid w:val="00E51C73"/>
    <w:rsid w:val="00E541A9"/>
    <w:rsid w:val="00E567FB"/>
    <w:rsid w:val="00E6262E"/>
    <w:rsid w:val="00E63264"/>
    <w:rsid w:val="00E65E45"/>
    <w:rsid w:val="00E66AE3"/>
    <w:rsid w:val="00E6774D"/>
    <w:rsid w:val="00E71CD3"/>
    <w:rsid w:val="00E75BB6"/>
    <w:rsid w:val="00E772ED"/>
    <w:rsid w:val="00E87A6C"/>
    <w:rsid w:val="00E91E20"/>
    <w:rsid w:val="00E96B6F"/>
    <w:rsid w:val="00E97450"/>
    <w:rsid w:val="00E97C24"/>
    <w:rsid w:val="00EA2E8F"/>
    <w:rsid w:val="00EA4986"/>
    <w:rsid w:val="00EA5BFA"/>
    <w:rsid w:val="00EA5E00"/>
    <w:rsid w:val="00EB3A8D"/>
    <w:rsid w:val="00EB4E18"/>
    <w:rsid w:val="00EB616C"/>
    <w:rsid w:val="00EB6F5D"/>
    <w:rsid w:val="00EB77F3"/>
    <w:rsid w:val="00EC1C57"/>
    <w:rsid w:val="00EC3821"/>
    <w:rsid w:val="00EC4800"/>
    <w:rsid w:val="00EC4CEE"/>
    <w:rsid w:val="00EC5310"/>
    <w:rsid w:val="00EC70E1"/>
    <w:rsid w:val="00ED06A6"/>
    <w:rsid w:val="00EE0AE9"/>
    <w:rsid w:val="00EE3624"/>
    <w:rsid w:val="00EE553F"/>
    <w:rsid w:val="00EE774E"/>
    <w:rsid w:val="00EE7834"/>
    <w:rsid w:val="00EF2F4E"/>
    <w:rsid w:val="00EF3F05"/>
    <w:rsid w:val="00EF6B0B"/>
    <w:rsid w:val="00F02A34"/>
    <w:rsid w:val="00F07D09"/>
    <w:rsid w:val="00F153BD"/>
    <w:rsid w:val="00F167B6"/>
    <w:rsid w:val="00F17E17"/>
    <w:rsid w:val="00F308D5"/>
    <w:rsid w:val="00F330F3"/>
    <w:rsid w:val="00F36126"/>
    <w:rsid w:val="00F36BF0"/>
    <w:rsid w:val="00F46162"/>
    <w:rsid w:val="00F47E2D"/>
    <w:rsid w:val="00F516A6"/>
    <w:rsid w:val="00F5201C"/>
    <w:rsid w:val="00F56A7D"/>
    <w:rsid w:val="00F60D07"/>
    <w:rsid w:val="00F624C8"/>
    <w:rsid w:val="00F642B6"/>
    <w:rsid w:val="00F645F5"/>
    <w:rsid w:val="00F66458"/>
    <w:rsid w:val="00F72496"/>
    <w:rsid w:val="00F74C26"/>
    <w:rsid w:val="00F82275"/>
    <w:rsid w:val="00F8721F"/>
    <w:rsid w:val="00F91379"/>
    <w:rsid w:val="00F92D48"/>
    <w:rsid w:val="00F94756"/>
    <w:rsid w:val="00F97DE5"/>
    <w:rsid w:val="00FA1B44"/>
    <w:rsid w:val="00FA3E38"/>
    <w:rsid w:val="00FA477D"/>
    <w:rsid w:val="00FA6B0F"/>
    <w:rsid w:val="00FB0540"/>
    <w:rsid w:val="00FB0594"/>
    <w:rsid w:val="00FB2932"/>
    <w:rsid w:val="00FB4F3B"/>
    <w:rsid w:val="00FB5217"/>
    <w:rsid w:val="00FB5430"/>
    <w:rsid w:val="00FB68EB"/>
    <w:rsid w:val="00FC1DB1"/>
    <w:rsid w:val="00FC3F2F"/>
    <w:rsid w:val="00FC4222"/>
    <w:rsid w:val="00FC5DAE"/>
    <w:rsid w:val="00FD2F10"/>
    <w:rsid w:val="00FD5D11"/>
    <w:rsid w:val="00FD7294"/>
    <w:rsid w:val="00FD7FD7"/>
    <w:rsid w:val="00FE1BF1"/>
    <w:rsid w:val="00FE3C37"/>
    <w:rsid w:val="00FE7573"/>
    <w:rsid w:val="00FE7661"/>
    <w:rsid w:val="00FF02E7"/>
    <w:rsid w:val="00FF17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DF3C6"/>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1F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F645F5"/>
    <w:pPr>
      <w:spacing w:line="240" w:lineRule="auto"/>
      <w:outlineLvl w:val="0"/>
      <w15:collapsed/>
    </w:pPr>
    <w:rPr>
      <w:rFonts w:asciiTheme="majorHAnsi" w:hAnsiTheme="majorHAnsi"/>
      <w:b/>
      <w:spacing w:val="20"/>
      <w:szCs w:val="28"/>
    </w:rPr>
  </w:style>
  <w:style w:type="paragraph" w:styleId="Overskrift2">
    <w:name w:val="heading 2"/>
    <w:basedOn w:val="Normal"/>
    <w:next w:val="Normal"/>
    <w:link w:val="Overskrift2Tegn"/>
    <w:uiPriority w:val="9"/>
    <w:qFormat/>
    <w:rsid w:val="00F94756"/>
    <w:pPr>
      <w:spacing w:line="240" w:lineRule="auto"/>
      <w:outlineLvl w:val="1"/>
      <w15:collapsed/>
    </w:pPr>
    <w:rPr>
      <w:rFonts w:asciiTheme="majorHAnsi" w:hAnsiTheme="majorHAnsi"/>
      <w:b/>
      <w:color w:val="006666"/>
      <w:spacing w:val="20"/>
      <w:sz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645F5"/>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F94756"/>
    <w:rPr>
      <w:rFonts w:asciiTheme="majorHAnsi" w:hAnsiTheme="majorHAnsi" w:cs="Times New Roman"/>
      <w:b/>
      <w:color w:val="006666"/>
      <w:spacing w:val="20"/>
      <w:sz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203E90"/>
    <w:rPr>
      <w:rFonts w:asciiTheme="minorHAnsi" w:hAnsiTheme="minorHAnsi"/>
      <w:b/>
      <w:i w:val="0"/>
      <w:color w:val="404040" w:themeColor="text1" w:themeTint="BF"/>
      <w:spacing w:val="2"/>
      <w:w w:val="100"/>
      <w:sz w:val="20"/>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22"/>
    <w:rsid w:val="0000307B"/>
    <w:rsid w:val="00081265"/>
    <w:rsid w:val="00083C6D"/>
    <w:rsid w:val="0009632B"/>
    <w:rsid w:val="00097A08"/>
    <w:rsid w:val="000A6934"/>
    <w:rsid w:val="000B7BA8"/>
    <w:rsid w:val="000C147D"/>
    <w:rsid w:val="000F13DC"/>
    <w:rsid w:val="000F328C"/>
    <w:rsid w:val="000F7CEA"/>
    <w:rsid w:val="00106C70"/>
    <w:rsid w:val="001106A8"/>
    <w:rsid w:val="00160BE6"/>
    <w:rsid w:val="001B35AA"/>
    <w:rsid w:val="001B3D9F"/>
    <w:rsid w:val="001B507E"/>
    <w:rsid w:val="001E551D"/>
    <w:rsid w:val="001F6AEF"/>
    <w:rsid w:val="00230246"/>
    <w:rsid w:val="00236AA7"/>
    <w:rsid w:val="00243211"/>
    <w:rsid w:val="00286E94"/>
    <w:rsid w:val="002A01FD"/>
    <w:rsid w:val="00326222"/>
    <w:rsid w:val="00342EEB"/>
    <w:rsid w:val="003932F4"/>
    <w:rsid w:val="003F171F"/>
    <w:rsid w:val="003F296C"/>
    <w:rsid w:val="00412EC2"/>
    <w:rsid w:val="00425550"/>
    <w:rsid w:val="00427EEB"/>
    <w:rsid w:val="004404A2"/>
    <w:rsid w:val="00453402"/>
    <w:rsid w:val="00487529"/>
    <w:rsid w:val="004B6BC4"/>
    <w:rsid w:val="004F0BC5"/>
    <w:rsid w:val="00526BBE"/>
    <w:rsid w:val="00596348"/>
    <w:rsid w:val="005A10B5"/>
    <w:rsid w:val="005B5BA7"/>
    <w:rsid w:val="0060128A"/>
    <w:rsid w:val="006131DE"/>
    <w:rsid w:val="00614468"/>
    <w:rsid w:val="00624160"/>
    <w:rsid w:val="00633BCE"/>
    <w:rsid w:val="00635287"/>
    <w:rsid w:val="00675831"/>
    <w:rsid w:val="006B05E6"/>
    <w:rsid w:val="006C3776"/>
    <w:rsid w:val="006D5F90"/>
    <w:rsid w:val="006D5FCE"/>
    <w:rsid w:val="006F5158"/>
    <w:rsid w:val="0072288B"/>
    <w:rsid w:val="00724D73"/>
    <w:rsid w:val="007463C3"/>
    <w:rsid w:val="007514B5"/>
    <w:rsid w:val="00756F6D"/>
    <w:rsid w:val="00761055"/>
    <w:rsid w:val="0076204A"/>
    <w:rsid w:val="00781DFD"/>
    <w:rsid w:val="00783633"/>
    <w:rsid w:val="007A42CF"/>
    <w:rsid w:val="007B158A"/>
    <w:rsid w:val="007B4817"/>
    <w:rsid w:val="007C330E"/>
    <w:rsid w:val="007D54D2"/>
    <w:rsid w:val="00805C65"/>
    <w:rsid w:val="0080752A"/>
    <w:rsid w:val="00834B18"/>
    <w:rsid w:val="00836AD5"/>
    <w:rsid w:val="00864006"/>
    <w:rsid w:val="00864B7D"/>
    <w:rsid w:val="008758DB"/>
    <w:rsid w:val="00876D1B"/>
    <w:rsid w:val="008B15B6"/>
    <w:rsid w:val="008C5716"/>
    <w:rsid w:val="008D70EC"/>
    <w:rsid w:val="009156E6"/>
    <w:rsid w:val="009172AA"/>
    <w:rsid w:val="0092722C"/>
    <w:rsid w:val="0094503D"/>
    <w:rsid w:val="009569E9"/>
    <w:rsid w:val="009656B1"/>
    <w:rsid w:val="00967468"/>
    <w:rsid w:val="009D5340"/>
    <w:rsid w:val="00A07506"/>
    <w:rsid w:val="00A43E73"/>
    <w:rsid w:val="00A52BEB"/>
    <w:rsid w:val="00A718FB"/>
    <w:rsid w:val="00A724D4"/>
    <w:rsid w:val="00AB2784"/>
    <w:rsid w:val="00AF4A1C"/>
    <w:rsid w:val="00B13BF9"/>
    <w:rsid w:val="00B2318A"/>
    <w:rsid w:val="00B26D74"/>
    <w:rsid w:val="00B42A2A"/>
    <w:rsid w:val="00B52854"/>
    <w:rsid w:val="00B572BB"/>
    <w:rsid w:val="00B874D8"/>
    <w:rsid w:val="00BA0434"/>
    <w:rsid w:val="00BD0402"/>
    <w:rsid w:val="00BE1CEB"/>
    <w:rsid w:val="00BF00A1"/>
    <w:rsid w:val="00BF3E5F"/>
    <w:rsid w:val="00C0032F"/>
    <w:rsid w:val="00C33E0A"/>
    <w:rsid w:val="00C364DC"/>
    <w:rsid w:val="00C41AE3"/>
    <w:rsid w:val="00C43518"/>
    <w:rsid w:val="00C66D3B"/>
    <w:rsid w:val="00CB2256"/>
    <w:rsid w:val="00D03219"/>
    <w:rsid w:val="00D22FBC"/>
    <w:rsid w:val="00D37BDC"/>
    <w:rsid w:val="00D47EF1"/>
    <w:rsid w:val="00D5534B"/>
    <w:rsid w:val="00D6578C"/>
    <w:rsid w:val="00D865CB"/>
    <w:rsid w:val="00D91C58"/>
    <w:rsid w:val="00DB3CAE"/>
    <w:rsid w:val="00DF3011"/>
    <w:rsid w:val="00E04B54"/>
    <w:rsid w:val="00E14650"/>
    <w:rsid w:val="00E165B2"/>
    <w:rsid w:val="00E40A3B"/>
    <w:rsid w:val="00E50ABA"/>
    <w:rsid w:val="00EB3A7C"/>
    <w:rsid w:val="00EE50D9"/>
    <w:rsid w:val="00F314ED"/>
    <w:rsid w:val="00F371CF"/>
    <w:rsid w:val="00F927F5"/>
    <w:rsid w:val="00FC513B"/>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E74B5"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E74B5"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5B9BD5"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E74B5"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E74B5"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5B9BD5"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2019-05-01T00:00:00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80F98BAA-C5A7-4301-AF87-7E9B810B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Aktier).dotx</Template>
  <TotalTime>0</TotalTime>
  <Pages>4</Pages>
  <Words>979</Words>
  <Characters>5975</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Om Forløbet - fag - SDE</vt:lpstr>
      <vt:lpstr/>
    </vt:vector>
  </TitlesOfParts>
  <Company>Lokal undervisningsplan for Matematik NiveaU C</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 Forløbet - fag - SDE</dc:title>
  <dc:subject>Matematik, Niveau C</dc:subject>
  <dc:creator>Erik Ploug Sørensen</dc:creator>
  <cp:keywords/>
  <dc:description/>
  <cp:lastModifiedBy>Torben Duus</cp:lastModifiedBy>
  <cp:revision>2</cp:revision>
  <cp:lastPrinted>2019-04-29T16:56:00Z</cp:lastPrinted>
  <dcterms:created xsi:type="dcterms:W3CDTF">2019-05-01T08:37:00Z</dcterms:created>
  <dcterms:modified xsi:type="dcterms:W3CDTF">2019-05-01T08:37:00Z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