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DA4B64">
      <w:pPr>
        <w:pStyle w:val="Undertitel"/>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6538AC">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Pr="0047083D" w:rsidRDefault="006538AC">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7D7243">
                                  <w:rPr>
                                    <w:b/>
                                    <w:bCs/>
                                    <w:caps/>
                                  </w:rPr>
                                  <w:t>LOKAL UNDERVISNINGSPLAN FO</w:t>
                                </w:r>
                                <w:r w:rsidR="009B376D">
                                  <w:rPr>
                                    <w:b/>
                                    <w:bCs/>
                                    <w:caps/>
                                  </w:rPr>
                                  <w:t>R grundforløbets 1. del</w:t>
                                </w:r>
                              </w:sdtContent>
                            </w:sdt>
                          </w:p>
                          <w:p w:rsidR="00643BEF" w:rsidRPr="0047083D" w:rsidRDefault="00643BEF">
                            <w:pPr>
                              <w:pStyle w:val="Ingenafstand"/>
                              <w:spacing w:line="276" w:lineRule="auto"/>
                              <w:suppressOverlap/>
                              <w:jc w:val="center"/>
                              <w:rPr>
                                <w:b/>
                                <w:bCs/>
                                <w:caps/>
                              </w:rPr>
                            </w:pPr>
                          </w:p>
                          <w:p w:rsidR="00643BEF" w:rsidRDefault="006538AC">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8-12-03T00:00:00Z">
                                  <w:dateFormat w:val="d. MMMM yyyy"/>
                                  <w:lid w:val="da-DK"/>
                                  <w:storeMappedDataAs w:val="dateTime"/>
                                  <w:calendar w:val="gregorian"/>
                                </w:date>
                              </w:sdtPr>
                              <w:sdtEndPr/>
                              <w:sdtContent>
                                <w:r w:rsidR="00385D24">
                                  <w:t>3. december 2018</w:t>
                                </w:r>
                              </w:sdtContent>
                            </w:sdt>
                          </w:p>
                          <w:p w:rsidR="00643BEF" w:rsidRDefault="00063FC7">
                            <w:pPr>
                              <w:pStyle w:val="Ingenafstand"/>
                              <w:spacing w:line="276" w:lineRule="auto"/>
                              <w:jc w:val="center"/>
                            </w:pPr>
                            <w:r>
                              <w:t>Sen</w:t>
                            </w:r>
                            <w:r w:rsidR="002F532B">
                              <w:t xml:space="preserve">est revideret </w:t>
                            </w:r>
                            <w:r w:rsidR="00A81624">
                              <w:t xml:space="preserve">den: </w:t>
                            </w:r>
                            <w:r w:rsidR="00500F89">
                              <w:t>2</w:t>
                            </w:r>
                            <w:r w:rsidR="00A81624">
                              <w:t>0.1</w:t>
                            </w:r>
                            <w:r w:rsidR="00500F89">
                              <w:t>2</w:t>
                            </w:r>
                            <w:r w:rsidR="00DE65FE">
                              <w:t>.202</w:t>
                            </w:r>
                            <w:r w:rsidR="00500F89">
                              <w:t>1</w:t>
                            </w:r>
                            <w:bookmarkStart w:id="0" w:name="_GoBack"/>
                            <w:bookmarkEnd w:id="0"/>
                            <w:r w:rsidR="007D7243">
                              <w:t xml:space="preserve"> af </w:t>
                            </w:r>
                            <w:proofErr w:type="spellStart"/>
                            <w:r w:rsidR="007D7243">
                              <w:t>Ljk</w:t>
                            </w:r>
                            <w:proofErr w:type="spellEnd"/>
                            <w:r w:rsidR="007D7243">
                              <w:t xml:space="preserve">, </w:t>
                            </w:r>
                            <w:proofErr w:type="spellStart"/>
                            <w:r w:rsidR="007D7243">
                              <w:t>Aslm</w:t>
                            </w:r>
                            <w:proofErr w:type="spellEnd"/>
                            <w:r w:rsidR="00D60AE6">
                              <w:t xml:space="preserve"> og </w:t>
                            </w:r>
                            <w:r w:rsidR="00431579">
                              <w:t>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643BEF" w:rsidRPr="0047083D" w:rsidRDefault="006538AC">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7D7243">
                            <w:rPr>
                              <w:b/>
                              <w:bCs/>
                              <w:caps/>
                            </w:rPr>
                            <w:t>LOKAL UNDERVISNINGSPLAN FO</w:t>
                          </w:r>
                          <w:r w:rsidR="009B376D">
                            <w:rPr>
                              <w:b/>
                              <w:bCs/>
                              <w:caps/>
                            </w:rPr>
                            <w:t>R grundforløbets 1. del</w:t>
                          </w:r>
                        </w:sdtContent>
                      </w:sdt>
                    </w:p>
                    <w:p w:rsidR="00643BEF" w:rsidRPr="0047083D" w:rsidRDefault="00643BEF">
                      <w:pPr>
                        <w:pStyle w:val="Ingenafstand"/>
                        <w:spacing w:line="276" w:lineRule="auto"/>
                        <w:suppressOverlap/>
                        <w:jc w:val="center"/>
                        <w:rPr>
                          <w:b/>
                          <w:bCs/>
                          <w:caps/>
                        </w:rPr>
                      </w:pPr>
                    </w:p>
                    <w:p w:rsidR="00643BEF" w:rsidRDefault="006538AC">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8-12-03T00:00:00Z">
                            <w:dateFormat w:val="d. MMMM yyyy"/>
                            <w:lid w:val="da-DK"/>
                            <w:storeMappedDataAs w:val="dateTime"/>
                            <w:calendar w:val="gregorian"/>
                          </w:date>
                        </w:sdtPr>
                        <w:sdtEndPr/>
                        <w:sdtContent>
                          <w:r w:rsidR="00385D24">
                            <w:t>3. december 2018</w:t>
                          </w:r>
                        </w:sdtContent>
                      </w:sdt>
                    </w:p>
                    <w:p w:rsidR="00643BEF" w:rsidRDefault="00063FC7">
                      <w:pPr>
                        <w:pStyle w:val="Ingenafstand"/>
                        <w:spacing w:line="276" w:lineRule="auto"/>
                        <w:jc w:val="center"/>
                      </w:pPr>
                      <w:r>
                        <w:t>Sen</w:t>
                      </w:r>
                      <w:r w:rsidR="002F532B">
                        <w:t xml:space="preserve">est revideret </w:t>
                      </w:r>
                      <w:r w:rsidR="00A81624">
                        <w:t xml:space="preserve">den: </w:t>
                      </w:r>
                      <w:r w:rsidR="00500F89">
                        <w:t>2</w:t>
                      </w:r>
                      <w:r w:rsidR="00A81624">
                        <w:t>0.1</w:t>
                      </w:r>
                      <w:r w:rsidR="00500F89">
                        <w:t>2</w:t>
                      </w:r>
                      <w:r w:rsidR="00DE65FE">
                        <w:t>.202</w:t>
                      </w:r>
                      <w:r w:rsidR="00500F89">
                        <w:t>1</w:t>
                      </w:r>
                      <w:bookmarkStart w:id="1" w:name="_GoBack"/>
                      <w:bookmarkEnd w:id="1"/>
                      <w:r w:rsidR="007D7243">
                        <w:t xml:space="preserve"> af </w:t>
                      </w:r>
                      <w:proofErr w:type="spellStart"/>
                      <w:r w:rsidR="007D7243">
                        <w:t>Ljk</w:t>
                      </w:r>
                      <w:proofErr w:type="spellEnd"/>
                      <w:r w:rsidR="007D7243">
                        <w:t xml:space="preserve">, </w:t>
                      </w:r>
                      <w:proofErr w:type="spellStart"/>
                      <w:r w:rsidR="007D7243">
                        <w:t>Aslm</w:t>
                      </w:r>
                      <w:proofErr w:type="spellEnd"/>
                      <w:r w:rsidR="00D60AE6">
                        <w:t xml:space="preserve"> og </w:t>
                      </w:r>
                      <w:r w:rsidR="00431579">
                        <w:t>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6538AC"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7D7243">
                                        <w:rPr>
                                          <w:rFonts w:asciiTheme="majorHAnsi" w:eastAsiaTheme="majorEastAsia" w:hAnsiTheme="majorHAnsi" w:cstheme="majorBidi"/>
                                          <w:color w:val="FFFFFF" w:themeColor="background1"/>
                                          <w:sz w:val="72"/>
                                          <w:szCs w:val="72"/>
                                        </w:rPr>
                                        <w:t>GF1 - Generelt</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6538AC"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375F89" w:rsidRPr="00245DA4">
                                        <w:rPr>
                                          <w:sz w:val="36"/>
                                          <w:szCs w:val="36"/>
                                        </w:rPr>
                                        <w:t>Overordnet beskrivelse af grundforl</w:t>
                                      </w:r>
                                      <w:r w:rsidR="009B376D">
                                        <w:rPr>
                                          <w:sz w:val="36"/>
                                          <w:szCs w:val="36"/>
                                        </w:rPr>
                                        <w:t>øbets 1. del - SDE -Vejle</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5A7897" w:rsidP="001810E5">
                            <w:pPr>
                              <w:jc w:val="center"/>
                            </w:pPr>
                            <w:r>
                              <w:rPr>
                                <w:noProof/>
                              </w:rPr>
                              <w:drawing>
                                <wp:inline distT="0" distB="0" distL="0" distR="0" wp14:anchorId="007BA5BF" wp14:editId="22923F5E">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6538AC"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7D7243">
                                  <w:rPr>
                                    <w:rFonts w:asciiTheme="majorHAnsi" w:eastAsiaTheme="majorEastAsia" w:hAnsiTheme="majorHAnsi" w:cstheme="majorBidi"/>
                                    <w:color w:val="FFFFFF" w:themeColor="background1"/>
                                    <w:sz w:val="72"/>
                                    <w:szCs w:val="72"/>
                                  </w:rPr>
                                  <w:t>GF1 - Generelt</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6538AC"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375F89" w:rsidRPr="00245DA4">
                                  <w:rPr>
                                    <w:sz w:val="36"/>
                                    <w:szCs w:val="36"/>
                                  </w:rPr>
                                  <w:t>Overordnet beskrivelse af grundforl</w:t>
                                </w:r>
                                <w:r w:rsidR="009B376D">
                                  <w:rPr>
                                    <w:sz w:val="36"/>
                                    <w:szCs w:val="36"/>
                                  </w:rPr>
                                  <w:t>øbets 1. del - SDE -Vejle</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5A7897" w:rsidP="001810E5">
                      <w:pPr>
                        <w:jc w:val="center"/>
                      </w:pPr>
                      <w:r>
                        <w:rPr>
                          <w:noProof/>
                        </w:rPr>
                        <w:drawing>
                          <wp:inline distT="0" distB="0" distL="0" distR="0" wp14:anchorId="007BA5BF" wp14:editId="22923F5E">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893F04">
      <w:pPr>
        <w:pStyle w:val="Opstilling-punkttegn2"/>
        <w:numPr>
          <w:ilvl w:val="0"/>
          <w:numId w:val="0"/>
        </w:numPr>
        <w:ind w:left="720"/>
      </w:pPr>
    </w:p>
    <w:p w:rsidR="00134659" w:rsidRPr="007B15D0" w:rsidRDefault="006538AC"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7D7243">
            <w:rPr>
              <w:color w:val="00788A"/>
            </w:rPr>
            <w:t>GF1 - Generelt</w:t>
          </w:r>
        </w:sdtContent>
      </w:sdt>
    </w:p>
    <w:p w:rsidR="00134659" w:rsidRPr="002E2FC9" w:rsidRDefault="006538AC"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9B376D">
            <w:rPr>
              <w:rFonts w:asciiTheme="minorHAnsi" w:hAnsiTheme="minorHAnsi" w:cs="Times New Roman"/>
              <w:b/>
              <w:color w:val="000000" w:themeColor="text1"/>
              <w:sz w:val="22"/>
              <w:szCs w:val="20"/>
            </w:rPr>
            <w:t>Overordnet beskrivelse af grundforløbets 1. del - SDE -Vejle</w:t>
          </w:r>
        </w:sdtContent>
      </w:sdt>
    </w:p>
    <w:p w:rsidR="006240A6" w:rsidRDefault="006240A6" w:rsidP="006240A6">
      <w:pPr>
        <w:pStyle w:val="Overskrift1"/>
        <w:rPr>
          <w:szCs w:val="22"/>
        </w:rPr>
      </w:pPr>
      <w:bookmarkStart w:id="2" w:name="_Toc478386540"/>
      <w:r>
        <w:rPr>
          <w:szCs w:val="22"/>
        </w:rPr>
        <w:t>1. Om grundforløbets 1.del</w:t>
      </w:r>
    </w:p>
    <w:p w:rsidR="006240A6" w:rsidRDefault="006240A6" w:rsidP="006240A6"/>
    <w:p w:rsidR="006240A6" w:rsidRDefault="006240A6" w:rsidP="006240A6">
      <w:r>
        <w:t>Grundforløbets 1.del – GF1, er et studie- og erhvervsforberedende samt alment dannende forløb, som har en varighed på</w:t>
      </w:r>
      <w:r w:rsidRPr="0053569A">
        <w:t xml:space="preserve"> 20 uger. </w:t>
      </w:r>
    </w:p>
    <w:p w:rsidR="006240A6" w:rsidRPr="0053569A" w:rsidRDefault="00C0011A" w:rsidP="006240A6">
      <w:r>
        <w:t>Når du begynder på GF1</w:t>
      </w:r>
      <w:r w:rsidR="006240A6" w:rsidRPr="0053569A">
        <w:t xml:space="preserve">, behøver du ikke at vide præcis, hvilken </w:t>
      </w:r>
      <w:r w:rsidR="004B61F5">
        <w:t>uddannelse, du vil gennemføre. På GF1 får d</w:t>
      </w:r>
      <w:r w:rsidR="006240A6" w:rsidRPr="0053569A">
        <w:t xml:space="preserve">u får god tid til at afklare, hvilken </w:t>
      </w:r>
      <w:r w:rsidR="004B6D36">
        <w:t xml:space="preserve">fagretning og uddannelse, som </w:t>
      </w:r>
      <w:r w:rsidR="006240A6" w:rsidRPr="0053569A">
        <w:t>du vil vælge.</w:t>
      </w:r>
    </w:p>
    <w:p w:rsidR="006240A6" w:rsidRPr="0053569A" w:rsidRDefault="006240A6" w:rsidP="006240A6"/>
    <w:p w:rsidR="006240A6" w:rsidRDefault="006240A6" w:rsidP="006240A6">
      <w:pPr>
        <w:rPr>
          <w:rStyle w:val="Fremhv"/>
        </w:rPr>
      </w:pPr>
      <w:r w:rsidRPr="0053569A">
        <w:rPr>
          <w:rStyle w:val="Fremhv"/>
        </w:rPr>
        <w:t xml:space="preserve">På </w:t>
      </w:r>
      <w:r>
        <w:rPr>
          <w:rStyle w:val="Fremhv"/>
        </w:rPr>
        <w:t xml:space="preserve">grundforløbets </w:t>
      </w:r>
      <w:r w:rsidRPr="0053569A">
        <w:rPr>
          <w:rStyle w:val="Fremhv"/>
        </w:rPr>
        <w:t>1. del vil du:</w:t>
      </w:r>
    </w:p>
    <w:p w:rsidR="008A3895" w:rsidRPr="0053569A" w:rsidRDefault="008A3895" w:rsidP="006240A6">
      <w:pPr>
        <w:rPr>
          <w:rStyle w:val="Fremhv"/>
        </w:rPr>
      </w:pPr>
    </w:p>
    <w:p w:rsidR="006240A6" w:rsidRPr="0053569A" w:rsidRDefault="00074CB7" w:rsidP="006240A6">
      <w:pPr>
        <w:pStyle w:val="Opstilling-punkttegn"/>
        <w:numPr>
          <w:ilvl w:val="0"/>
          <w:numId w:val="1"/>
        </w:numPr>
      </w:pPr>
      <w:r>
        <w:t>F</w:t>
      </w:r>
      <w:r w:rsidR="006240A6" w:rsidRPr="0053569A">
        <w:t>å indblik i forskellige uddannelser og brancher ved, at du arbejder med faglige temaer og projekter i erhvervsfag og almene fag</w:t>
      </w:r>
    </w:p>
    <w:p w:rsidR="006240A6" w:rsidRPr="0053569A" w:rsidRDefault="00074CB7" w:rsidP="006240A6">
      <w:pPr>
        <w:pStyle w:val="Opstilling-punkttegn"/>
        <w:numPr>
          <w:ilvl w:val="0"/>
          <w:numId w:val="1"/>
        </w:numPr>
      </w:pPr>
      <w:r>
        <w:t>G</w:t>
      </w:r>
      <w:r w:rsidR="006240A6" w:rsidRPr="0053569A">
        <w:t>å på hold med andre unge</w:t>
      </w:r>
    </w:p>
    <w:p w:rsidR="006240A6" w:rsidRDefault="00074CB7" w:rsidP="006240A6">
      <w:pPr>
        <w:pStyle w:val="Opstilling-punkttegn"/>
        <w:numPr>
          <w:ilvl w:val="0"/>
          <w:numId w:val="1"/>
        </w:numPr>
      </w:pPr>
      <w:r>
        <w:t>O</w:t>
      </w:r>
      <w:r w:rsidR="006240A6" w:rsidRPr="0053569A">
        <w:t>pnå både almene og generelle erhvervsfaglige kompetencer, som du har brug for i din fortsatte erhvervsuddannelse.</w:t>
      </w:r>
    </w:p>
    <w:p w:rsidR="008A3895" w:rsidRDefault="008A3895" w:rsidP="008A3895">
      <w:pPr>
        <w:pStyle w:val="Opstilling-punkttegn"/>
        <w:numPr>
          <w:ilvl w:val="0"/>
          <w:numId w:val="0"/>
        </w:numPr>
        <w:ind w:left="360"/>
      </w:pPr>
    </w:p>
    <w:p w:rsidR="00CB17EC" w:rsidRDefault="006240A6" w:rsidP="006240A6">
      <w:pPr>
        <w:rPr>
          <w:rStyle w:val="Hyperlink"/>
          <w:color w:val="000000" w:themeColor="text1"/>
          <w:u w:val="none"/>
        </w:rPr>
      </w:pPr>
      <w:r>
        <w:t>De to første uger i grundforløbets 1. del får du undervisning i introducerende erhvervsfag. Derefter skal du følge en fagretning, hvor du kommer til at arbejde med praktiske arbejdsopgaver inden for det hovedområde, som du har valgt.</w:t>
      </w:r>
    </w:p>
    <w:p w:rsidR="008A3895" w:rsidRDefault="008A3895" w:rsidP="006240A6">
      <w:pPr>
        <w:rPr>
          <w:rStyle w:val="Hyperlink"/>
          <w:color w:val="000000" w:themeColor="text1"/>
          <w:u w:val="none"/>
        </w:rPr>
      </w:pPr>
    </w:p>
    <w:p w:rsidR="008A3895" w:rsidRDefault="008A3895" w:rsidP="008A3895">
      <w:pPr>
        <w:jc w:val="center"/>
        <w:rPr>
          <w:rStyle w:val="Hyperlink"/>
          <w:color w:val="000000" w:themeColor="text1"/>
          <w:u w:val="none"/>
        </w:rPr>
      </w:pPr>
      <w:r>
        <w:rPr>
          <w:noProof/>
        </w:rPr>
        <w:drawing>
          <wp:inline distT="0" distB="0" distL="0" distR="0">
            <wp:extent cx="3314700" cy="2049991"/>
            <wp:effectExtent l="0" t="0" r="0" b="762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avngive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18992" cy="2052645"/>
                    </a:xfrm>
                    <a:prstGeom prst="rect">
                      <a:avLst/>
                    </a:prstGeom>
                  </pic:spPr>
                </pic:pic>
              </a:graphicData>
            </a:graphic>
          </wp:inline>
        </w:drawing>
      </w:r>
    </w:p>
    <w:p w:rsidR="00CB17EC" w:rsidRDefault="00CB17EC" w:rsidP="006240A6">
      <w:pPr>
        <w:rPr>
          <w:rStyle w:val="Hyperlink"/>
          <w:color w:val="000000" w:themeColor="text1"/>
          <w:u w:val="none"/>
        </w:rPr>
      </w:pPr>
    </w:p>
    <w:p w:rsidR="007C2EA3" w:rsidRPr="00CE0972" w:rsidRDefault="007C2EA3" w:rsidP="006240A6"/>
    <w:p w:rsidR="006240A6" w:rsidRPr="00CE0972" w:rsidRDefault="008A3895" w:rsidP="00CE0972">
      <w:pPr>
        <w:pStyle w:val="Overskrift1"/>
        <w:rPr>
          <w:szCs w:val="22"/>
        </w:rPr>
      </w:pPr>
      <w:r>
        <w:rPr>
          <w:szCs w:val="22"/>
        </w:rPr>
        <w:t>2</w:t>
      </w:r>
      <w:r w:rsidR="006240A6" w:rsidRPr="00314FA9">
        <w:rPr>
          <w:szCs w:val="22"/>
        </w:rPr>
        <w:t>. Praktiske oplysninger</w:t>
      </w:r>
    </w:p>
    <w:p w:rsidR="00CE0972" w:rsidRDefault="00CE0972" w:rsidP="006240A6"/>
    <w:p w:rsidR="006240A6" w:rsidRDefault="006240A6" w:rsidP="006240A6">
      <w:r>
        <w:t>SDE-Vejle er det ene af tre campuschefområder, som tilsammen udgør Syddansk Erhvervsskole Odense–Vejle.</w:t>
      </w:r>
    </w:p>
    <w:p w:rsidR="006240A6" w:rsidRDefault="006240A6" w:rsidP="006240A6">
      <w:r>
        <w:t>SDE-Vejle har hovedadresse på Boulevarden 36, 7100 Vejle.</w:t>
      </w:r>
    </w:p>
    <w:p w:rsidR="006240A6" w:rsidRDefault="006240A6" w:rsidP="006240A6">
      <w:r>
        <w:t>Efter behov, har vi også aktiviteter på et varierende antal øvrige adresser i Vejle.</w:t>
      </w:r>
    </w:p>
    <w:p w:rsidR="006240A6" w:rsidRDefault="006240A6" w:rsidP="006240A6">
      <w:pPr>
        <w:rPr>
          <w:rStyle w:val="Hyperlink"/>
        </w:rPr>
      </w:pPr>
      <w:r>
        <w:t>Læs mere om Syddansk Erhvervsskole på skolens hjemmeside: </w:t>
      </w:r>
      <w:hyperlink r:id="rId14" w:history="1">
        <w:r w:rsidRPr="008B0DFE">
          <w:rPr>
            <w:rStyle w:val="Hyperlink"/>
          </w:rPr>
          <w:t>www.SDE.DK</w:t>
        </w:r>
      </w:hyperlink>
    </w:p>
    <w:p w:rsidR="00406932" w:rsidRDefault="00406932" w:rsidP="006240A6">
      <w:pPr>
        <w:rPr>
          <w:rStyle w:val="Fremhv"/>
        </w:rPr>
      </w:pPr>
    </w:p>
    <w:p w:rsidR="00A81624" w:rsidRPr="007541C3" w:rsidRDefault="00A81624" w:rsidP="00A81624">
      <w:pPr>
        <w:rPr>
          <w:rStyle w:val="Fremhv"/>
          <w:rFonts w:ascii="Perpetua" w:hAnsi="Perpetua"/>
        </w:rPr>
      </w:pPr>
      <w:r w:rsidRPr="007541C3">
        <w:rPr>
          <w:rStyle w:val="Fremhv"/>
          <w:rFonts w:ascii="Perpetua" w:hAnsi="Perpetua"/>
        </w:rPr>
        <w:t>Campuschef</w:t>
      </w:r>
    </w:p>
    <w:p w:rsidR="00A81624" w:rsidRPr="007541C3" w:rsidRDefault="00A81624" w:rsidP="00A81624">
      <w:pPr>
        <w:pStyle w:val="Opstilling-punkttegn2"/>
        <w:numPr>
          <w:ilvl w:val="0"/>
          <w:numId w:val="0"/>
        </w:numPr>
        <w:spacing w:line="240" w:lineRule="auto"/>
        <w:rPr>
          <w:rFonts w:ascii="Perpetua" w:hAnsi="Perpetua"/>
        </w:rPr>
      </w:pPr>
      <w:r w:rsidRPr="007541C3">
        <w:rPr>
          <w:rFonts w:ascii="Perpetua" w:hAnsi="Perpetua"/>
        </w:rPr>
        <w:t xml:space="preserve">Den øverste pædagogisk ansvarlige er campuschef </w:t>
      </w:r>
      <w:r w:rsidRPr="007541C3">
        <w:rPr>
          <w:rFonts w:ascii="Perpetua" w:hAnsi="Perpetua"/>
          <w:color w:val="auto"/>
        </w:rPr>
        <w:t xml:space="preserve">Brian Hvolby Willadsen </w:t>
      </w:r>
      <w:hyperlink r:id="rId15" w:history="1">
        <w:r w:rsidRPr="007541C3">
          <w:rPr>
            <w:rStyle w:val="Hyperlink"/>
            <w:rFonts w:ascii="Perpetua" w:hAnsi="Perpetua"/>
          </w:rPr>
          <w:t>bhw@sde.dk</w:t>
        </w:r>
      </w:hyperlink>
      <w:r w:rsidRPr="007541C3">
        <w:rPr>
          <w:rFonts w:ascii="Perpetua" w:hAnsi="Perpetua"/>
          <w:color w:val="auto"/>
        </w:rPr>
        <w:t xml:space="preserve">             Tlf.: 2421 6738</w:t>
      </w:r>
    </w:p>
    <w:p w:rsidR="00A81624" w:rsidRPr="007541C3" w:rsidRDefault="00A81624" w:rsidP="00A81624">
      <w:pPr>
        <w:rPr>
          <w:rStyle w:val="Fremhv"/>
          <w:rFonts w:ascii="Perpetua" w:hAnsi="Perpetua"/>
        </w:rPr>
      </w:pPr>
      <w:r w:rsidRPr="007541C3">
        <w:rPr>
          <w:rStyle w:val="Fremhv"/>
          <w:rFonts w:ascii="Perpetua" w:hAnsi="Perpetua"/>
        </w:rPr>
        <w:lastRenderedPageBreak/>
        <w:t>Lokaladministrationen</w:t>
      </w:r>
    </w:p>
    <w:p w:rsidR="00A81624" w:rsidRDefault="00A81624" w:rsidP="00A81624">
      <w:pPr>
        <w:pStyle w:val="Opstilling-punkttegn2"/>
        <w:numPr>
          <w:ilvl w:val="0"/>
          <w:numId w:val="0"/>
        </w:numPr>
        <w:spacing w:line="240" w:lineRule="auto"/>
        <w:rPr>
          <w:rFonts w:ascii="Perpetua" w:hAnsi="Perpetua"/>
        </w:rPr>
      </w:pPr>
      <w:r w:rsidRPr="007541C3">
        <w:rPr>
          <w:rFonts w:ascii="Perpetua" w:hAnsi="Perpetua"/>
        </w:rPr>
        <w:t xml:space="preserve">Områdeleder for SDE-Vejle og teamleder for administrationen: Asbjørn Sørensen </w:t>
      </w:r>
      <w:hyperlink r:id="rId16" w:history="1">
        <w:r w:rsidRPr="007541C3">
          <w:rPr>
            <w:rStyle w:val="Hyperlink"/>
            <w:rFonts w:ascii="Perpetua" w:hAnsi="Perpetua"/>
          </w:rPr>
          <w:t>aso@sde.dk</w:t>
        </w:r>
      </w:hyperlink>
      <w:r w:rsidRPr="007541C3">
        <w:rPr>
          <w:rFonts w:ascii="Perpetua" w:hAnsi="Perpetua"/>
        </w:rPr>
        <w:t xml:space="preserve">  Tlf.: 2270 1319</w:t>
      </w:r>
    </w:p>
    <w:p w:rsidR="006240A6" w:rsidRDefault="006240A6" w:rsidP="006240A6"/>
    <w:p w:rsidR="006240A6" w:rsidRPr="00DC44AF" w:rsidRDefault="006240A6" w:rsidP="006240A6">
      <w:pPr>
        <w:rPr>
          <w:rStyle w:val="Fremhv"/>
        </w:rPr>
      </w:pPr>
      <w:r w:rsidRPr="00DC44AF">
        <w:rPr>
          <w:rStyle w:val="Fremhv"/>
        </w:rPr>
        <w:t>Receptionen/omstillingen</w:t>
      </w:r>
    </w:p>
    <w:p w:rsidR="006240A6" w:rsidRPr="00D04A01" w:rsidRDefault="006240A6" w:rsidP="006240A6">
      <w:pPr>
        <w:pStyle w:val="Opstilling-punkttegn2"/>
        <w:numPr>
          <w:ilvl w:val="0"/>
          <w:numId w:val="3"/>
        </w:numPr>
        <w:spacing w:line="240" w:lineRule="auto"/>
        <w:rPr>
          <w:color w:val="auto"/>
        </w:rPr>
      </w:pPr>
      <w:r w:rsidRPr="00B6504A">
        <w:rPr>
          <w:color w:val="auto"/>
        </w:rPr>
        <w:t>Tlf.: 7010 9900. Mandag til torsdag fra kl. 8 -15.30 og fredag kl. 8 – 15</w:t>
      </w:r>
    </w:p>
    <w:p w:rsidR="006240A6" w:rsidRDefault="006240A6" w:rsidP="006240A6"/>
    <w:p w:rsidR="006240A6" w:rsidRDefault="006240A6" w:rsidP="006240A6">
      <w:r>
        <w:t xml:space="preserve">Grundforløbets 1. del kan du gennemføre på: SDE, Boulevarden 13, 7100 Vejle. </w:t>
      </w:r>
    </w:p>
    <w:p w:rsidR="006240A6" w:rsidRDefault="006240A6" w:rsidP="006240A6"/>
    <w:p w:rsidR="006240A6" w:rsidRPr="00CA6F66" w:rsidRDefault="006240A6" w:rsidP="006240A6">
      <w:pPr>
        <w:jc w:val="center"/>
        <w:rPr>
          <w:b/>
        </w:rPr>
      </w:pPr>
      <w:r>
        <w:rPr>
          <w:b/>
          <w:noProof/>
        </w:rPr>
        <w:drawing>
          <wp:inline distT="0" distB="0" distL="0" distR="0" wp14:anchorId="4A88B519" wp14:editId="79986648">
            <wp:extent cx="3246120" cy="2495210"/>
            <wp:effectExtent l="0" t="0" r="0" b="63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rt.png"/>
                    <pic:cNvPicPr/>
                  </pic:nvPicPr>
                  <pic:blipFill>
                    <a:blip r:embed="rId17">
                      <a:extLst>
                        <a:ext uri="{28A0092B-C50C-407E-A947-70E740481C1C}">
                          <a14:useLocalDpi xmlns:a14="http://schemas.microsoft.com/office/drawing/2010/main" val="0"/>
                        </a:ext>
                      </a:extLst>
                    </a:blip>
                    <a:stretch>
                      <a:fillRect/>
                    </a:stretch>
                  </pic:blipFill>
                  <pic:spPr>
                    <a:xfrm>
                      <a:off x="0" y="0"/>
                      <a:ext cx="3252188" cy="2499875"/>
                    </a:xfrm>
                    <a:prstGeom prst="rect">
                      <a:avLst/>
                    </a:prstGeom>
                  </pic:spPr>
                </pic:pic>
              </a:graphicData>
            </a:graphic>
          </wp:inline>
        </w:drawing>
      </w:r>
    </w:p>
    <w:p w:rsidR="009D4624" w:rsidRDefault="006240A6" w:rsidP="006240A6">
      <w:pPr>
        <w:rPr>
          <w:rStyle w:val="Fremhv"/>
          <w:sz w:val="18"/>
          <w:szCs w:val="18"/>
        </w:rPr>
      </w:pPr>
      <w:r>
        <w:t xml:space="preserve">                                                               </w:t>
      </w:r>
      <w:r>
        <w:tab/>
      </w:r>
      <w:r w:rsidRPr="00853F72">
        <w:rPr>
          <w:sz w:val="18"/>
          <w:szCs w:val="18"/>
        </w:rPr>
        <w:t xml:space="preserve">                   </w:t>
      </w:r>
      <w:r>
        <w:rPr>
          <w:sz w:val="18"/>
          <w:szCs w:val="18"/>
        </w:rPr>
        <w:t xml:space="preserve">         </w:t>
      </w:r>
      <w:r w:rsidRPr="00853F72">
        <w:rPr>
          <w:sz w:val="18"/>
          <w:szCs w:val="18"/>
        </w:rPr>
        <w:t xml:space="preserve"> </w:t>
      </w:r>
      <w:r w:rsidRPr="00853F72">
        <w:rPr>
          <w:rStyle w:val="Fremhv"/>
          <w:sz w:val="18"/>
          <w:szCs w:val="18"/>
        </w:rPr>
        <w:t>Boulevarden 36</w:t>
      </w:r>
    </w:p>
    <w:p w:rsidR="007C2EA3" w:rsidRPr="007C2EA3" w:rsidRDefault="007C2EA3" w:rsidP="006240A6">
      <w:pPr>
        <w:rPr>
          <w:rStyle w:val="Fremhv"/>
          <w:b w:val="0"/>
          <w:color w:val="000000" w:themeColor="text1"/>
          <w:spacing w:val="0"/>
        </w:rPr>
      </w:pPr>
    </w:p>
    <w:p w:rsidR="007C2EA3" w:rsidRDefault="007C2EA3" w:rsidP="006240A6">
      <w:pPr>
        <w:rPr>
          <w:rStyle w:val="Fremhv"/>
        </w:rPr>
      </w:pPr>
    </w:p>
    <w:p w:rsidR="007C2EA3" w:rsidRPr="00DC44AF" w:rsidRDefault="007C2EA3" w:rsidP="007C2EA3">
      <w:pPr>
        <w:rPr>
          <w:rStyle w:val="Fremhv"/>
        </w:rPr>
      </w:pPr>
      <w:r>
        <w:rPr>
          <w:rStyle w:val="Fremhv"/>
        </w:rPr>
        <w:t>Pædagogisk leder for grundforløbets første del:</w:t>
      </w:r>
    </w:p>
    <w:p w:rsidR="007C2EA3" w:rsidRPr="00B6504A" w:rsidRDefault="007C2EA3" w:rsidP="007C2EA3">
      <w:pPr>
        <w:pStyle w:val="Opstilling-punkttegn2"/>
        <w:numPr>
          <w:ilvl w:val="0"/>
          <w:numId w:val="0"/>
        </w:numPr>
        <w:spacing w:line="240" w:lineRule="auto"/>
        <w:rPr>
          <w:color w:val="auto"/>
        </w:rPr>
      </w:pPr>
      <w:r>
        <w:rPr>
          <w:color w:val="auto"/>
        </w:rPr>
        <w:t xml:space="preserve">Lene Jenning Koch </w:t>
      </w:r>
      <w:r>
        <w:rPr>
          <w:color w:val="auto"/>
        </w:rPr>
        <w:tab/>
      </w:r>
      <w:r w:rsidRPr="00B6504A">
        <w:rPr>
          <w:color w:val="auto"/>
        </w:rPr>
        <w:t>Tlf.: 2916 6733</w:t>
      </w:r>
      <w:r>
        <w:rPr>
          <w:color w:val="auto"/>
        </w:rPr>
        <w:tab/>
      </w:r>
      <w:r>
        <w:rPr>
          <w:color w:val="auto"/>
        </w:rPr>
        <w:tab/>
      </w:r>
      <w:hyperlink r:id="rId18" w:history="1">
        <w:r w:rsidRPr="00B6504A">
          <w:rPr>
            <w:rStyle w:val="Hyperlink"/>
            <w:color w:val="auto"/>
            <w:u w:val="none"/>
          </w:rPr>
          <w:t>ljk@sde.dk</w:t>
        </w:r>
      </w:hyperlink>
    </w:p>
    <w:p w:rsidR="007C2EA3" w:rsidRDefault="007C2EA3" w:rsidP="006240A6">
      <w:pPr>
        <w:rPr>
          <w:rStyle w:val="Fremhv"/>
        </w:rPr>
      </w:pPr>
    </w:p>
    <w:p w:rsidR="006240A6" w:rsidRPr="00DC44AF" w:rsidRDefault="006240A6" w:rsidP="006240A6">
      <w:pPr>
        <w:rPr>
          <w:rStyle w:val="Fremhv"/>
        </w:rPr>
      </w:pPr>
      <w:r w:rsidRPr="00DC44AF">
        <w:rPr>
          <w:rStyle w:val="Fremhv"/>
        </w:rPr>
        <w:t xml:space="preserve">GF1 Vejledning </w:t>
      </w:r>
      <w:r>
        <w:rPr>
          <w:rStyle w:val="Fremhv"/>
        </w:rPr>
        <w:t>i Studiecenteret</w:t>
      </w:r>
    </w:p>
    <w:p w:rsidR="006240A6" w:rsidRPr="00B6504A" w:rsidRDefault="006240A6" w:rsidP="006240A6">
      <w:pPr>
        <w:rPr>
          <w:color w:val="auto"/>
        </w:rPr>
      </w:pPr>
      <w:r>
        <w:rPr>
          <w:color w:val="auto"/>
        </w:rPr>
        <w:t>Hver</w:t>
      </w:r>
      <w:r w:rsidRPr="00B6504A">
        <w:rPr>
          <w:color w:val="auto"/>
        </w:rPr>
        <w:t xml:space="preserve"> tirsdag</w:t>
      </w:r>
      <w:r>
        <w:rPr>
          <w:color w:val="auto"/>
        </w:rPr>
        <w:t xml:space="preserve"> og torsdag</w:t>
      </w:r>
      <w:r w:rsidRPr="00B6504A">
        <w:rPr>
          <w:color w:val="auto"/>
        </w:rPr>
        <w:t xml:space="preserve"> fra kl. 8 til kl. 12</w:t>
      </w:r>
    </w:p>
    <w:p w:rsidR="006240A6" w:rsidRDefault="006240A6" w:rsidP="006240A6">
      <w:pPr>
        <w:rPr>
          <w:rStyle w:val="Fremhv"/>
        </w:rPr>
      </w:pPr>
    </w:p>
    <w:p w:rsidR="006240A6" w:rsidRPr="00DC44AF" w:rsidRDefault="006240A6" w:rsidP="006240A6">
      <w:pPr>
        <w:rPr>
          <w:rStyle w:val="Fremhv"/>
        </w:rPr>
      </w:pPr>
      <w:r w:rsidRPr="00DC44AF">
        <w:rPr>
          <w:rStyle w:val="Fremhv"/>
        </w:rPr>
        <w:t xml:space="preserve">Åben vejledning </w:t>
      </w:r>
      <w:r w:rsidR="00FB3A4C">
        <w:rPr>
          <w:rStyle w:val="Fremhv"/>
        </w:rPr>
        <w:t xml:space="preserve">i </w:t>
      </w:r>
      <w:proofErr w:type="spellStart"/>
      <w:r w:rsidR="00FB3A4C">
        <w:rPr>
          <w:rStyle w:val="Fremhv"/>
        </w:rPr>
        <w:t>Study</w:t>
      </w:r>
      <w:proofErr w:type="spellEnd"/>
      <w:r w:rsidR="00FB3A4C">
        <w:rPr>
          <w:rStyle w:val="Fremhv"/>
        </w:rPr>
        <w:t>-</w:t>
      </w:r>
      <w:r w:rsidR="005E421A">
        <w:rPr>
          <w:rStyle w:val="Fremhv"/>
        </w:rPr>
        <w:t>Support cent</w:t>
      </w:r>
      <w:r>
        <w:rPr>
          <w:rStyle w:val="Fremhv"/>
        </w:rPr>
        <w:t>ret</w:t>
      </w:r>
    </w:p>
    <w:p w:rsidR="006240A6" w:rsidRPr="009D68C5" w:rsidRDefault="006240A6" w:rsidP="006240A6">
      <w:pPr>
        <w:rPr>
          <w:rStyle w:val="Fremhv"/>
          <w:b w:val="0"/>
          <w:spacing w:val="0"/>
        </w:rPr>
      </w:pPr>
      <w:r>
        <w:rPr>
          <w:color w:val="auto"/>
        </w:rPr>
        <w:t>Hver tirsdag</w:t>
      </w:r>
      <w:r w:rsidRPr="00B6504A">
        <w:rPr>
          <w:color w:val="auto"/>
        </w:rPr>
        <w:t xml:space="preserve"> fra kl. 8.15 til kl.12</w:t>
      </w:r>
    </w:p>
    <w:p w:rsidR="009D4624" w:rsidRDefault="009D4624" w:rsidP="006240A6">
      <w:pPr>
        <w:rPr>
          <w:rStyle w:val="Fremhv"/>
        </w:rPr>
      </w:pPr>
    </w:p>
    <w:p w:rsidR="006240A6" w:rsidRPr="00DC44AF" w:rsidRDefault="006240A6" w:rsidP="006240A6">
      <w:pPr>
        <w:rPr>
          <w:rStyle w:val="Fremhv"/>
        </w:rPr>
      </w:pPr>
      <w:r w:rsidRPr="00DC44AF">
        <w:rPr>
          <w:rStyle w:val="Fremhv"/>
        </w:rPr>
        <w:t xml:space="preserve">Vejledningens generelle åbningstid </w:t>
      </w:r>
    </w:p>
    <w:p w:rsidR="006240A6" w:rsidRDefault="006240A6" w:rsidP="006240A6">
      <w:pPr>
        <w:rPr>
          <w:color w:val="auto"/>
        </w:rPr>
      </w:pPr>
      <w:r w:rsidRPr="00B6504A">
        <w:rPr>
          <w:color w:val="auto"/>
        </w:rPr>
        <w:t>Alle hverdage fra kl. 8 til kl. 12, på Boulevarden 36</w:t>
      </w:r>
    </w:p>
    <w:p w:rsidR="007C2EA3" w:rsidRPr="00B6504A" w:rsidRDefault="007C2EA3" w:rsidP="006240A6">
      <w:pPr>
        <w:rPr>
          <w:color w:val="auto"/>
        </w:rPr>
      </w:pPr>
    </w:p>
    <w:p w:rsidR="006240A6" w:rsidRPr="00DC44AF" w:rsidRDefault="006240A6" w:rsidP="006240A6">
      <w:pPr>
        <w:rPr>
          <w:rStyle w:val="Fremhv"/>
        </w:rPr>
      </w:pPr>
      <w:r w:rsidRPr="00DC44AF">
        <w:rPr>
          <w:rStyle w:val="Fremhv"/>
        </w:rPr>
        <w:t>Vejledere</w:t>
      </w:r>
    </w:p>
    <w:p w:rsidR="006240A6" w:rsidRPr="00B6504A" w:rsidRDefault="006240A6" w:rsidP="006240A6">
      <w:pPr>
        <w:pStyle w:val="Opstilling-punkttegn2"/>
        <w:numPr>
          <w:ilvl w:val="0"/>
          <w:numId w:val="3"/>
        </w:numPr>
        <w:spacing w:line="240" w:lineRule="auto"/>
        <w:rPr>
          <w:color w:val="auto"/>
        </w:rPr>
      </w:pPr>
      <w:r w:rsidRPr="00B6504A">
        <w:rPr>
          <w:color w:val="auto"/>
        </w:rPr>
        <w:t xml:space="preserve">Dorte Bladt </w:t>
      </w:r>
      <w:r w:rsidRPr="00B6504A">
        <w:rPr>
          <w:color w:val="auto"/>
        </w:rPr>
        <w:tab/>
      </w:r>
      <w:r w:rsidRPr="00B6504A">
        <w:rPr>
          <w:color w:val="auto"/>
        </w:rPr>
        <w:tab/>
        <w:t>Tlf.: 2496 9382 </w:t>
      </w:r>
      <w:r w:rsidRPr="00B6504A">
        <w:rPr>
          <w:color w:val="auto"/>
        </w:rPr>
        <w:tab/>
        <w:t>dob@sde.dk</w:t>
      </w:r>
    </w:p>
    <w:p w:rsidR="006240A6" w:rsidRPr="00B6504A" w:rsidRDefault="006240A6" w:rsidP="006240A6">
      <w:pPr>
        <w:pStyle w:val="Opstilling-punkttegn2"/>
        <w:numPr>
          <w:ilvl w:val="0"/>
          <w:numId w:val="3"/>
        </w:numPr>
        <w:spacing w:line="240" w:lineRule="auto"/>
        <w:rPr>
          <w:color w:val="auto"/>
        </w:rPr>
      </w:pPr>
      <w:r w:rsidRPr="00B6504A">
        <w:rPr>
          <w:color w:val="auto"/>
        </w:rPr>
        <w:t xml:space="preserve">Leo Kim Andersen </w:t>
      </w:r>
      <w:r w:rsidRPr="00B6504A">
        <w:rPr>
          <w:color w:val="auto"/>
        </w:rPr>
        <w:tab/>
      </w:r>
      <w:r w:rsidRPr="00B6504A">
        <w:rPr>
          <w:color w:val="auto"/>
        </w:rPr>
        <w:tab/>
        <w:t>Tlf.: 5139 6626</w:t>
      </w:r>
      <w:r w:rsidRPr="00B6504A">
        <w:rPr>
          <w:color w:val="auto"/>
        </w:rPr>
        <w:tab/>
      </w:r>
      <w:r w:rsidRPr="00B6504A">
        <w:rPr>
          <w:color w:val="auto"/>
        </w:rPr>
        <w:tab/>
        <w:t>lka@sde.dk</w:t>
      </w:r>
    </w:p>
    <w:p w:rsidR="006240A6" w:rsidRPr="00B6504A" w:rsidRDefault="006240A6" w:rsidP="006240A6">
      <w:pPr>
        <w:pStyle w:val="Opstilling-punkttegn2"/>
        <w:numPr>
          <w:ilvl w:val="0"/>
          <w:numId w:val="3"/>
        </w:numPr>
        <w:spacing w:line="240" w:lineRule="auto"/>
        <w:rPr>
          <w:color w:val="auto"/>
        </w:rPr>
      </w:pPr>
      <w:r w:rsidRPr="00B6504A">
        <w:rPr>
          <w:color w:val="auto"/>
        </w:rPr>
        <w:t xml:space="preserve">Lars Svinth Nielsen </w:t>
      </w:r>
      <w:r w:rsidRPr="00B6504A">
        <w:rPr>
          <w:color w:val="auto"/>
        </w:rPr>
        <w:tab/>
      </w:r>
      <w:r w:rsidRPr="00B6504A">
        <w:rPr>
          <w:color w:val="auto"/>
        </w:rPr>
        <w:tab/>
        <w:t>Tlf.: 2180 0856</w:t>
      </w:r>
      <w:r w:rsidRPr="00B6504A">
        <w:rPr>
          <w:color w:val="auto"/>
        </w:rPr>
        <w:tab/>
      </w:r>
      <w:r w:rsidRPr="00B6504A">
        <w:rPr>
          <w:color w:val="auto"/>
        </w:rPr>
        <w:tab/>
      </w:r>
      <w:hyperlink r:id="rId19" w:history="1">
        <w:r w:rsidRPr="00B6504A">
          <w:rPr>
            <w:rStyle w:val="Hyperlink"/>
            <w:color w:val="auto"/>
            <w:u w:val="none"/>
          </w:rPr>
          <w:t>lsn@sde.dk</w:t>
        </w:r>
      </w:hyperlink>
    </w:p>
    <w:p w:rsidR="006240A6" w:rsidRPr="00B6504A" w:rsidRDefault="006240A6" w:rsidP="006240A6">
      <w:pPr>
        <w:pStyle w:val="Opstilling-punkttegn2"/>
        <w:numPr>
          <w:ilvl w:val="0"/>
          <w:numId w:val="3"/>
        </w:numPr>
        <w:spacing w:line="240" w:lineRule="auto"/>
        <w:rPr>
          <w:color w:val="auto"/>
          <w:lang w:val="en-US"/>
        </w:rPr>
      </w:pPr>
      <w:proofErr w:type="spellStart"/>
      <w:r w:rsidRPr="00B6504A">
        <w:rPr>
          <w:color w:val="auto"/>
          <w:lang w:val="en-US"/>
        </w:rPr>
        <w:t>Jette</w:t>
      </w:r>
      <w:proofErr w:type="spellEnd"/>
      <w:r w:rsidRPr="00B6504A">
        <w:rPr>
          <w:color w:val="auto"/>
          <w:lang w:val="en-US"/>
        </w:rPr>
        <w:t xml:space="preserve"> Dahl </w:t>
      </w:r>
      <w:r w:rsidRPr="00B6504A">
        <w:rPr>
          <w:color w:val="auto"/>
          <w:lang w:val="en-US"/>
        </w:rPr>
        <w:tab/>
      </w:r>
      <w:r w:rsidRPr="00B6504A">
        <w:rPr>
          <w:color w:val="auto"/>
          <w:lang w:val="en-US"/>
        </w:rPr>
        <w:tab/>
      </w:r>
      <w:proofErr w:type="spellStart"/>
      <w:r w:rsidRPr="00B6504A">
        <w:rPr>
          <w:color w:val="auto"/>
          <w:lang w:val="en-US"/>
        </w:rPr>
        <w:t>Tlf</w:t>
      </w:r>
      <w:proofErr w:type="spellEnd"/>
      <w:r w:rsidRPr="00B6504A">
        <w:rPr>
          <w:color w:val="auto"/>
          <w:lang w:val="en-US"/>
        </w:rPr>
        <w:t xml:space="preserve">.: 2180 0546 </w:t>
      </w:r>
      <w:r w:rsidRPr="00B6504A">
        <w:rPr>
          <w:color w:val="auto"/>
          <w:lang w:val="en-US"/>
        </w:rPr>
        <w:tab/>
        <w:t>jda@sde.dk</w:t>
      </w:r>
    </w:p>
    <w:p w:rsidR="006240A6" w:rsidRPr="00B6504A" w:rsidRDefault="006240A6" w:rsidP="006240A6">
      <w:pPr>
        <w:pStyle w:val="Opstilling-punkttegn2"/>
        <w:numPr>
          <w:ilvl w:val="0"/>
          <w:numId w:val="3"/>
        </w:numPr>
        <w:spacing w:line="240" w:lineRule="auto"/>
        <w:rPr>
          <w:color w:val="auto"/>
        </w:rPr>
      </w:pPr>
      <w:r w:rsidRPr="00B6504A">
        <w:rPr>
          <w:color w:val="auto"/>
        </w:rPr>
        <w:t>Leder - Lene Jenning Koch</w:t>
      </w:r>
      <w:r w:rsidRPr="00B6504A">
        <w:rPr>
          <w:color w:val="auto"/>
        </w:rPr>
        <w:tab/>
        <w:t xml:space="preserve">Tlf.: 2916 6733 </w:t>
      </w:r>
      <w:r w:rsidRPr="00B6504A">
        <w:rPr>
          <w:color w:val="auto"/>
        </w:rPr>
        <w:tab/>
      </w:r>
      <w:hyperlink r:id="rId20" w:history="1">
        <w:r w:rsidRPr="00B6504A">
          <w:rPr>
            <w:rStyle w:val="Hyperlink"/>
            <w:color w:val="auto"/>
            <w:u w:val="none"/>
          </w:rPr>
          <w:t>ljk@sde.dk</w:t>
        </w:r>
      </w:hyperlink>
    </w:p>
    <w:p w:rsidR="006240A6" w:rsidRPr="00B6504A" w:rsidRDefault="006240A6" w:rsidP="006240A6">
      <w:pPr>
        <w:pStyle w:val="Opstilling-punkttegn2"/>
        <w:numPr>
          <w:ilvl w:val="0"/>
          <w:numId w:val="0"/>
        </w:numPr>
        <w:spacing w:line="240" w:lineRule="auto"/>
        <w:rPr>
          <w:color w:val="auto"/>
        </w:rPr>
      </w:pPr>
    </w:p>
    <w:p w:rsidR="006240A6" w:rsidRPr="00DC44AF" w:rsidRDefault="006240A6" w:rsidP="006240A6">
      <w:pPr>
        <w:rPr>
          <w:rStyle w:val="Fremhv"/>
        </w:rPr>
      </w:pPr>
      <w:r w:rsidRPr="00DC44AF">
        <w:rPr>
          <w:rStyle w:val="Fremhv"/>
        </w:rPr>
        <w:t>Lærerteam</w:t>
      </w:r>
    </w:p>
    <w:p w:rsidR="006240A6" w:rsidRDefault="006240A6" w:rsidP="006240A6">
      <w:pPr>
        <w:rPr>
          <w:color w:val="auto"/>
        </w:rPr>
      </w:pPr>
      <w:r w:rsidRPr="00B6504A">
        <w:rPr>
          <w:color w:val="auto"/>
        </w:rPr>
        <w:t xml:space="preserve">Undervisningen på GF1 varetages af et kompetent lærerteam, som er sammensat af faglærere fra de forskellige uddannelser, og grundfagslærere fra </w:t>
      </w:r>
      <w:r>
        <w:rPr>
          <w:color w:val="auto"/>
        </w:rPr>
        <w:t>skolens studiecenter.</w:t>
      </w:r>
    </w:p>
    <w:p w:rsidR="00A81624" w:rsidRDefault="00A81624" w:rsidP="006240A6">
      <w:pPr>
        <w:rPr>
          <w:color w:val="auto"/>
        </w:rPr>
      </w:pPr>
    </w:p>
    <w:p w:rsidR="007C2EA3" w:rsidRDefault="007C2EA3" w:rsidP="006240A6">
      <w:pPr>
        <w:rPr>
          <w:color w:val="auto"/>
        </w:rPr>
      </w:pPr>
    </w:p>
    <w:p w:rsidR="006240A6" w:rsidRPr="00DC44AF" w:rsidRDefault="006240A6" w:rsidP="006240A6">
      <w:pPr>
        <w:rPr>
          <w:rStyle w:val="Fremhv"/>
        </w:rPr>
      </w:pPr>
      <w:r w:rsidRPr="00DC44AF">
        <w:rPr>
          <w:rStyle w:val="Fremhv"/>
        </w:rPr>
        <w:lastRenderedPageBreak/>
        <w:t>Generelle ordensregler</w:t>
      </w:r>
    </w:p>
    <w:p w:rsidR="006240A6" w:rsidRPr="00B6504A" w:rsidRDefault="006240A6" w:rsidP="006240A6">
      <w:pPr>
        <w:rPr>
          <w:color w:val="auto"/>
        </w:rPr>
      </w:pPr>
      <w:r w:rsidRPr="00B6504A">
        <w:rPr>
          <w:color w:val="auto"/>
        </w:rPr>
        <w:t xml:space="preserve">Der gælder nogle generelle regler for elever på Syddansk Erhvervsskole, som skal overholdes i hverdagen. Reglerne, der dybest set bygger på en grundtanke om, at eleverne viser hensyn og tænker sig om, er vedtaget med henblik på at skabe et behageligt studiemiljø, hvor samvær og arbejde foregår så gnidningsløst som muligt. </w:t>
      </w:r>
    </w:p>
    <w:p w:rsidR="006240A6" w:rsidRDefault="006240A6" w:rsidP="006240A6">
      <w:pPr>
        <w:rPr>
          <w:color w:val="auto"/>
        </w:rPr>
      </w:pPr>
    </w:p>
    <w:p w:rsidR="00406932" w:rsidRPr="00A8142A" w:rsidRDefault="00A8142A" w:rsidP="006240A6">
      <w:pPr>
        <w:rPr>
          <w:rStyle w:val="Hyperlink"/>
          <w:b/>
          <w:color w:val="auto"/>
          <w:spacing w:val="2"/>
          <w:u w:val="none"/>
        </w:rPr>
      </w:pPr>
      <w:r>
        <w:rPr>
          <w:color w:val="auto"/>
        </w:rPr>
        <w:t xml:space="preserve">Læs mere her: </w:t>
      </w:r>
      <w:hyperlink r:id="rId21" w:history="1">
        <w:r w:rsidR="00406932" w:rsidRPr="00406932">
          <w:rPr>
            <w:rStyle w:val="Hyperlink"/>
            <w:spacing w:val="2"/>
          </w:rPr>
          <w:t>Ordensregler og praktiske oplysninger</w:t>
        </w:r>
      </w:hyperlink>
    </w:p>
    <w:p w:rsidR="00A8142A" w:rsidRDefault="00A8142A" w:rsidP="006240A6">
      <w:pPr>
        <w:rPr>
          <w:rStyle w:val="Hyperlink"/>
          <w:color w:val="FF0000"/>
          <w:spacing w:val="2"/>
        </w:rPr>
      </w:pPr>
    </w:p>
    <w:p w:rsidR="006240A6" w:rsidRDefault="006240A6" w:rsidP="006240A6">
      <w:r>
        <w:t>De enkelte afdelinger kan h</w:t>
      </w:r>
      <w:r w:rsidR="00354067">
        <w:t xml:space="preserve">ave yderligere </w:t>
      </w:r>
      <w:r w:rsidR="009E03A2">
        <w:t xml:space="preserve">lokale </w:t>
      </w:r>
      <w:r w:rsidR="00354067">
        <w:t xml:space="preserve">ordensregler. Hvis </w:t>
      </w:r>
      <w:r>
        <w:t xml:space="preserve">det </w:t>
      </w:r>
      <w:r w:rsidR="00354067">
        <w:t xml:space="preserve">er </w:t>
      </w:r>
      <w:r>
        <w:t>tilfældet, bliver du præsenteret for dem i løbet af de første undervisningsdage i afdelingen.</w:t>
      </w:r>
    </w:p>
    <w:p w:rsidR="00A11C3C" w:rsidRDefault="00A11C3C" w:rsidP="006240A6"/>
    <w:p w:rsidR="00A11C3C" w:rsidRPr="00B6504A" w:rsidRDefault="008A6F87" w:rsidP="00A11C3C">
      <w:pPr>
        <w:pStyle w:val="Overskrift1"/>
        <w:rPr>
          <w:color w:val="auto"/>
          <w:szCs w:val="22"/>
        </w:rPr>
      </w:pPr>
      <w:r>
        <w:rPr>
          <w:color w:val="auto"/>
          <w:szCs w:val="22"/>
        </w:rPr>
        <w:t>3</w:t>
      </w:r>
      <w:r w:rsidR="00A11C3C">
        <w:rPr>
          <w:color w:val="auto"/>
          <w:szCs w:val="22"/>
        </w:rPr>
        <w:t>. Vurdering af dine</w:t>
      </w:r>
      <w:r w:rsidR="00A11C3C" w:rsidRPr="00B6504A">
        <w:rPr>
          <w:color w:val="auto"/>
          <w:szCs w:val="22"/>
        </w:rPr>
        <w:t xml:space="preserve"> kompetencer og forudsætninger</w:t>
      </w:r>
    </w:p>
    <w:p w:rsidR="00A11C3C" w:rsidRPr="00B6504A" w:rsidRDefault="00A11C3C" w:rsidP="00A11C3C">
      <w:pPr>
        <w:rPr>
          <w:color w:val="auto"/>
        </w:rPr>
      </w:pPr>
    </w:p>
    <w:p w:rsidR="007C2EA3" w:rsidRDefault="00A11C3C" w:rsidP="00A11C3C">
      <w:pPr>
        <w:rPr>
          <w:color w:val="auto"/>
        </w:rPr>
      </w:pPr>
      <w:r>
        <w:rPr>
          <w:color w:val="auto"/>
        </w:rPr>
        <w:t xml:space="preserve">For at kunne blive optaget på GF1, skal du være uddannelsesparat. </w:t>
      </w:r>
    </w:p>
    <w:p w:rsidR="007C2EA3" w:rsidRDefault="00A11C3C" w:rsidP="00A11C3C">
      <w:pPr>
        <w:rPr>
          <w:color w:val="auto"/>
        </w:rPr>
      </w:pPr>
      <w:r>
        <w:rPr>
          <w:color w:val="auto"/>
        </w:rPr>
        <w:t>Du vil</w:t>
      </w:r>
      <w:r w:rsidR="007C2EA3">
        <w:rPr>
          <w:color w:val="auto"/>
        </w:rPr>
        <w:t xml:space="preserve"> derfor</w:t>
      </w:r>
      <w:r>
        <w:rPr>
          <w:color w:val="auto"/>
        </w:rPr>
        <w:t xml:space="preserve"> i 8.klasse have talt med en vejleder om</w:t>
      </w:r>
      <w:r w:rsidR="007C2EA3">
        <w:rPr>
          <w:color w:val="auto"/>
        </w:rPr>
        <w:t>,</w:t>
      </w:r>
      <w:r>
        <w:rPr>
          <w:color w:val="auto"/>
        </w:rPr>
        <w:t xml:space="preserve"> hvilke faglige, sociale og personlige </w:t>
      </w:r>
      <w:r w:rsidR="000F0C5A">
        <w:rPr>
          <w:color w:val="auto"/>
        </w:rPr>
        <w:t>forudsætninger der er nødvendige</w:t>
      </w:r>
      <w:r w:rsidR="007C2EA3">
        <w:rPr>
          <w:color w:val="auto"/>
        </w:rPr>
        <w:t>,</w:t>
      </w:r>
      <w:r w:rsidR="000F0C5A">
        <w:rPr>
          <w:color w:val="auto"/>
        </w:rPr>
        <w:t xml:space="preserve"> for at</w:t>
      </w:r>
      <w:r w:rsidR="00E11E5D">
        <w:rPr>
          <w:color w:val="auto"/>
        </w:rPr>
        <w:t xml:space="preserve"> du kan</w:t>
      </w:r>
      <w:r w:rsidR="000F0C5A">
        <w:rPr>
          <w:color w:val="auto"/>
        </w:rPr>
        <w:t xml:space="preserve"> blive erklæret for uddannelsesparat</w:t>
      </w:r>
      <w:r>
        <w:rPr>
          <w:color w:val="auto"/>
        </w:rPr>
        <w:t xml:space="preserve">. </w:t>
      </w:r>
    </w:p>
    <w:p w:rsidR="00A11C3C" w:rsidRDefault="007C2EA3" w:rsidP="00A11C3C">
      <w:pPr>
        <w:rPr>
          <w:color w:val="auto"/>
        </w:rPr>
      </w:pPr>
      <w:r>
        <w:rPr>
          <w:color w:val="auto"/>
        </w:rPr>
        <w:t xml:space="preserve">Fx </w:t>
      </w:r>
      <w:r w:rsidR="00A11C3C">
        <w:rPr>
          <w:color w:val="auto"/>
        </w:rPr>
        <w:t>e</w:t>
      </w:r>
      <w:r>
        <w:rPr>
          <w:color w:val="auto"/>
        </w:rPr>
        <w:t xml:space="preserve">r de rent faglige forudsætninger, </w:t>
      </w:r>
      <w:r w:rsidR="00A11C3C">
        <w:rPr>
          <w:color w:val="auto"/>
        </w:rPr>
        <w:t>at dine standpunktskarakterer i dansk og matematik er mindst 2,0.</w:t>
      </w:r>
    </w:p>
    <w:p w:rsidR="002B2B30" w:rsidRPr="00840250" w:rsidRDefault="00840250" w:rsidP="00840250">
      <w:pPr>
        <w:pStyle w:val="Opstilling-punkttegn"/>
        <w:numPr>
          <w:ilvl w:val="0"/>
          <w:numId w:val="0"/>
        </w:numPr>
      </w:pPr>
      <w:r>
        <w:t xml:space="preserve">Ansøgning om optagelse foretages på: </w:t>
      </w:r>
      <w:hyperlink r:id="rId22" w:history="1">
        <w:r>
          <w:rPr>
            <w:rStyle w:val="Hyperlink"/>
          </w:rPr>
          <w:t>Optagelse.dk</w:t>
        </w:r>
      </w:hyperlink>
    </w:p>
    <w:p w:rsidR="00A11C3C" w:rsidRDefault="00A11C3C" w:rsidP="00A11C3C">
      <w:pPr>
        <w:rPr>
          <w:color w:val="auto"/>
        </w:rPr>
      </w:pPr>
    </w:p>
    <w:p w:rsidR="00A11C3C" w:rsidRDefault="00A11C3C" w:rsidP="00A11C3C">
      <w:pPr>
        <w:rPr>
          <w:color w:val="auto"/>
        </w:rPr>
      </w:pPr>
      <w:r w:rsidRPr="00B6504A">
        <w:rPr>
          <w:color w:val="auto"/>
        </w:rPr>
        <w:t>I løbet af de to første uger</w:t>
      </w:r>
      <w:r>
        <w:rPr>
          <w:color w:val="auto"/>
        </w:rPr>
        <w:t xml:space="preserve"> på GF1,</w:t>
      </w:r>
      <w:r w:rsidRPr="00B6504A">
        <w:rPr>
          <w:color w:val="auto"/>
        </w:rPr>
        <w:t xml:space="preserve"> foreta</w:t>
      </w:r>
      <w:r>
        <w:rPr>
          <w:color w:val="auto"/>
        </w:rPr>
        <w:t>ger vi (SDE) en kompetencevurdering af dig,</w:t>
      </w:r>
      <w:r w:rsidRPr="00B6504A">
        <w:rPr>
          <w:color w:val="auto"/>
        </w:rPr>
        <w:t xml:space="preserve"> med he</w:t>
      </w:r>
      <w:r>
        <w:rPr>
          <w:color w:val="auto"/>
        </w:rPr>
        <w:t xml:space="preserve">nblik på, at få vurderet dine </w:t>
      </w:r>
      <w:r w:rsidRPr="00B6504A">
        <w:rPr>
          <w:color w:val="auto"/>
        </w:rPr>
        <w:t>forudsætninger for at kunne gennemføre den ønskede fagretning</w:t>
      </w:r>
      <w:r>
        <w:rPr>
          <w:color w:val="auto"/>
        </w:rPr>
        <w:t>, det efterfølgende GF</w:t>
      </w:r>
      <w:r w:rsidRPr="00B6504A">
        <w:rPr>
          <w:color w:val="auto"/>
        </w:rPr>
        <w:t xml:space="preserve">2 samt overgangskravene til hovedforløbet. </w:t>
      </w:r>
    </w:p>
    <w:p w:rsidR="00A11C3C" w:rsidRPr="00B6504A" w:rsidRDefault="00614BC5" w:rsidP="00A11C3C">
      <w:pPr>
        <w:rPr>
          <w:color w:val="auto"/>
        </w:rPr>
      </w:pPr>
      <w:r>
        <w:rPr>
          <w:color w:val="auto"/>
        </w:rPr>
        <w:t>Di</w:t>
      </w:r>
      <w:r w:rsidR="00A11C3C" w:rsidRPr="00B6504A">
        <w:rPr>
          <w:color w:val="auto"/>
        </w:rPr>
        <w:t>n første ud</w:t>
      </w:r>
      <w:r w:rsidR="00A11C3C">
        <w:rPr>
          <w:color w:val="auto"/>
        </w:rPr>
        <w:t>dannelsesplan udarbejdes. Herefter skal du v</w:t>
      </w:r>
      <w:r w:rsidR="00A11C3C" w:rsidRPr="00B6504A">
        <w:rPr>
          <w:color w:val="auto"/>
        </w:rPr>
        <w:t xml:space="preserve">ælge </w:t>
      </w:r>
      <w:r w:rsidR="00A11C3C">
        <w:rPr>
          <w:color w:val="auto"/>
        </w:rPr>
        <w:t xml:space="preserve">en </w:t>
      </w:r>
      <w:r w:rsidR="00A11C3C" w:rsidRPr="00B6504A">
        <w:rPr>
          <w:color w:val="auto"/>
        </w:rPr>
        <w:t>fagretni</w:t>
      </w:r>
      <w:r w:rsidR="00A11C3C">
        <w:rPr>
          <w:color w:val="auto"/>
        </w:rPr>
        <w:t xml:space="preserve">ng, og du bliver </w:t>
      </w:r>
      <w:r w:rsidR="00A11C3C" w:rsidRPr="00B6504A">
        <w:rPr>
          <w:color w:val="auto"/>
        </w:rPr>
        <w:t xml:space="preserve">introduceret til beslægtede uddannelser </w:t>
      </w:r>
      <w:r w:rsidR="00A11C3C">
        <w:rPr>
          <w:color w:val="auto"/>
        </w:rPr>
        <w:t>– inden og uden for den fagretning, som du har valgt.</w:t>
      </w:r>
    </w:p>
    <w:p w:rsidR="00A11C3C" w:rsidRDefault="00A11C3C" w:rsidP="00A11C3C">
      <w:pPr>
        <w:rPr>
          <w:color w:val="auto"/>
        </w:rPr>
      </w:pPr>
      <w:r>
        <w:rPr>
          <w:color w:val="auto"/>
        </w:rPr>
        <w:t>I forhold til det obligatoriske grundfag d</w:t>
      </w:r>
      <w:r w:rsidR="007C421D">
        <w:rPr>
          <w:color w:val="auto"/>
        </w:rPr>
        <w:t xml:space="preserve">ansk, skal du tage stilling til </w:t>
      </w:r>
      <w:r>
        <w:rPr>
          <w:color w:val="auto"/>
        </w:rPr>
        <w:t>om du ønsker undervisning på et højere niveau.</w:t>
      </w:r>
    </w:p>
    <w:p w:rsidR="00A11C3C" w:rsidRPr="00B6504A" w:rsidRDefault="00A11C3C" w:rsidP="00A11C3C">
      <w:pPr>
        <w:rPr>
          <w:color w:val="auto"/>
        </w:rPr>
      </w:pPr>
      <w:r>
        <w:rPr>
          <w:color w:val="auto"/>
        </w:rPr>
        <w:t xml:space="preserve">For elever </w:t>
      </w:r>
      <w:r w:rsidRPr="00B6504A">
        <w:rPr>
          <w:color w:val="auto"/>
        </w:rPr>
        <w:t xml:space="preserve">der </w:t>
      </w:r>
      <w:r w:rsidR="00447C51">
        <w:rPr>
          <w:color w:val="auto"/>
        </w:rPr>
        <w:t xml:space="preserve">ønsker - </w:t>
      </w:r>
      <w:r>
        <w:rPr>
          <w:color w:val="auto"/>
        </w:rPr>
        <w:t xml:space="preserve">og </w:t>
      </w:r>
      <w:r w:rsidRPr="00B6504A">
        <w:rPr>
          <w:color w:val="auto"/>
        </w:rPr>
        <w:t>vurderes egnede til</w:t>
      </w:r>
      <w:r w:rsidR="00447C51">
        <w:rPr>
          <w:color w:val="auto"/>
        </w:rPr>
        <w:t xml:space="preserve"> -</w:t>
      </w:r>
      <w:r w:rsidRPr="00B6504A">
        <w:rPr>
          <w:color w:val="auto"/>
        </w:rPr>
        <w:t xml:space="preserve"> et EU</w:t>
      </w:r>
      <w:r>
        <w:rPr>
          <w:color w:val="auto"/>
        </w:rPr>
        <w:t xml:space="preserve">X-forløb, </w:t>
      </w:r>
      <w:r w:rsidR="00F93163">
        <w:rPr>
          <w:color w:val="auto"/>
        </w:rPr>
        <w:t xml:space="preserve">består </w:t>
      </w:r>
      <w:r>
        <w:rPr>
          <w:color w:val="auto"/>
        </w:rPr>
        <w:t>grundfagsundervisning</w:t>
      </w:r>
      <w:r w:rsidR="00F93163">
        <w:rPr>
          <w:color w:val="auto"/>
        </w:rPr>
        <w:t>en af fagene: D</w:t>
      </w:r>
      <w:r w:rsidRPr="00B6504A">
        <w:rPr>
          <w:color w:val="auto"/>
        </w:rPr>
        <w:t>ansk, engelsk og s</w:t>
      </w:r>
      <w:r>
        <w:rPr>
          <w:color w:val="auto"/>
        </w:rPr>
        <w:t>amfundsfag. (Alle 3 fag vil være på niveau C)</w:t>
      </w:r>
    </w:p>
    <w:p w:rsidR="00A11C3C" w:rsidRPr="00B6504A" w:rsidRDefault="00A11C3C" w:rsidP="00A11C3C">
      <w:pPr>
        <w:rPr>
          <w:color w:val="auto"/>
        </w:rPr>
      </w:pPr>
    </w:p>
    <w:p w:rsidR="004343EA" w:rsidRDefault="00A11C3C" w:rsidP="004343EA">
      <w:pPr>
        <w:rPr>
          <w:color w:val="auto"/>
        </w:rPr>
      </w:pPr>
      <w:r>
        <w:rPr>
          <w:color w:val="auto"/>
        </w:rPr>
        <w:t xml:space="preserve">Hvis du har </w:t>
      </w:r>
      <w:r w:rsidRPr="00B6504A">
        <w:rPr>
          <w:color w:val="auto"/>
        </w:rPr>
        <w:t xml:space="preserve">behov for </w:t>
      </w:r>
      <w:r w:rsidR="00EF7C61">
        <w:rPr>
          <w:color w:val="auto"/>
        </w:rPr>
        <w:t xml:space="preserve">hjælp, i form af </w:t>
      </w:r>
      <w:r w:rsidRPr="00B6504A">
        <w:rPr>
          <w:color w:val="auto"/>
        </w:rPr>
        <w:t>specialpædagogiske støtteforanstaltninger</w:t>
      </w:r>
      <w:r>
        <w:rPr>
          <w:color w:val="auto"/>
        </w:rPr>
        <w:t>,</w:t>
      </w:r>
      <w:r w:rsidRPr="00B6504A">
        <w:rPr>
          <w:color w:val="auto"/>
        </w:rPr>
        <w:t xml:space="preserve"> skal </w:t>
      </w:r>
      <w:r>
        <w:rPr>
          <w:color w:val="auto"/>
        </w:rPr>
        <w:t xml:space="preserve">dette </w:t>
      </w:r>
      <w:r w:rsidRPr="00B6504A">
        <w:rPr>
          <w:color w:val="auto"/>
        </w:rPr>
        <w:t xml:space="preserve">også afdækkes inden for de første to uger. Dette vil der dog </w:t>
      </w:r>
      <w:r>
        <w:rPr>
          <w:color w:val="auto"/>
        </w:rPr>
        <w:t xml:space="preserve">ofte </w:t>
      </w:r>
      <w:r w:rsidRPr="00B6504A">
        <w:rPr>
          <w:color w:val="auto"/>
        </w:rPr>
        <w:t>være</w:t>
      </w:r>
      <w:r>
        <w:rPr>
          <w:color w:val="auto"/>
        </w:rPr>
        <w:t>t</w:t>
      </w:r>
      <w:r w:rsidRPr="00B6504A">
        <w:rPr>
          <w:color w:val="auto"/>
        </w:rPr>
        <w:t xml:space="preserve"> taget hån</w:t>
      </w:r>
      <w:r w:rsidR="00EF7C61">
        <w:rPr>
          <w:color w:val="auto"/>
        </w:rPr>
        <w:t xml:space="preserve">d om inden studiestart, </w:t>
      </w:r>
      <w:r>
        <w:rPr>
          <w:color w:val="auto"/>
        </w:rPr>
        <w:t xml:space="preserve">fx </w:t>
      </w:r>
      <w:r w:rsidR="00EF7C61">
        <w:rPr>
          <w:color w:val="auto"/>
        </w:rPr>
        <w:t xml:space="preserve">hvis </w:t>
      </w:r>
      <w:r>
        <w:rPr>
          <w:color w:val="auto"/>
        </w:rPr>
        <w:t xml:space="preserve">dine forældre </w:t>
      </w:r>
      <w:r w:rsidRPr="00B6504A">
        <w:rPr>
          <w:color w:val="auto"/>
        </w:rPr>
        <w:t xml:space="preserve">har gjort </w:t>
      </w:r>
      <w:r>
        <w:rPr>
          <w:color w:val="auto"/>
        </w:rPr>
        <w:t xml:space="preserve">én af vores studievejledere </w:t>
      </w:r>
      <w:r w:rsidRPr="00B6504A">
        <w:rPr>
          <w:color w:val="auto"/>
        </w:rPr>
        <w:t xml:space="preserve">opmærksom på </w:t>
      </w:r>
      <w:r>
        <w:rPr>
          <w:color w:val="auto"/>
        </w:rPr>
        <w:t>dit</w:t>
      </w:r>
      <w:r w:rsidR="009E03A2">
        <w:rPr>
          <w:color w:val="auto"/>
        </w:rPr>
        <w:t>/dine</w:t>
      </w:r>
      <w:r>
        <w:rPr>
          <w:color w:val="auto"/>
        </w:rPr>
        <w:t xml:space="preserve"> behov.</w:t>
      </w:r>
      <w:r w:rsidR="004343EA">
        <w:rPr>
          <w:color w:val="auto"/>
        </w:rPr>
        <w:t xml:space="preserve"> </w:t>
      </w:r>
      <w:r w:rsidR="004343EA" w:rsidRPr="00F81120">
        <w:rPr>
          <w:color w:val="auto"/>
        </w:rPr>
        <w:t xml:space="preserve">Får du undervejs brug for hjælp og støtte, er det vigtigt, at du tager en snak med din kontaktlærer om </w:t>
      </w:r>
      <w:r w:rsidR="009E03A2">
        <w:rPr>
          <w:color w:val="auto"/>
        </w:rPr>
        <w:t>dit/</w:t>
      </w:r>
      <w:r w:rsidR="004343EA" w:rsidRPr="00F81120">
        <w:rPr>
          <w:color w:val="auto"/>
        </w:rPr>
        <w:t>dine behov.</w:t>
      </w:r>
    </w:p>
    <w:p w:rsidR="004343EA" w:rsidRPr="00FB3A4C" w:rsidRDefault="00A11C3C" w:rsidP="00A11C3C">
      <w:pPr>
        <w:rPr>
          <w:color w:val="auto"/>
        </w:rPr>
      </w:pPr>
      <w:r>
        <w:rPr>
          <w:color w:val="auto"/>
        </w:rPr>
        <w:t>Di</w:t>
      </w:r>
      <w:r w:rsidRPr="00B6504A">
        <w:rPr>
          <w:color w:val="auto"/>
        </w:rPr>
        <w:t>n</w:t>
      </w:r>
      <w:r w:rsidR="000F0C5A">
        <w:rPr>
          <w:color w:val="auto"/>
        </w:rPr>
        <w:t xml:space="preserve"> kontaktlærer </w:t>
      </w:r>
      <w:r>
        <w:rPr>
          <w:color w:val="auto"/>
        </w:rPr>
        <w:t>vil følge dig under hele grundforløb 1, og vil bl.a. sørge for at din uddannelsesplan bliver opdateret, så den svarer ti</w:t>
      </w:r>
      <w:r w:rsidR="000F0C5A">
        <w:rPr>
          <w:color w:val="auto"/>
        </w:rPr>
        <w:t>l dine aktuelle behov og uddannelsesønske.</w:t>
      </w:r>
    </w:p>
    <w:p w:rsidR="00A11C3C" w:rsidRDefault="00A11C3C" w:rsidP="00A11C3C">
      <w:pPr>
        <w:rPr>
          <w:color w:val="auto"/>
        </w:rPr>
      </w:pPr>
    </w:p>
    <w:p w:rsidR="00A11C3C" w:rsidRDefault="00A11C3C" w:rsidP="00A11C3C">
      <w:pPr>
        <w:rPr>
          <w:color w:val="auto"/>
        </w:rPr>
      </w:pPr>
      <w:r>
        <w:rPr>
          <w:color w:val="auto"/>
        </w:rPr>
        <w:t>Grundlaget for vejledningen i folkeskolen - og dermed også på GF1 - kan læses her:</w:t>
      </w:r>
    </w:p>
    <w:p w:rsidR="00A11C3C" w:rsidRDefault="00A11C3C" w:rsidP="00A11C3C">
      <w:pPr>
        <w:rPr>
          <w:color w:val="auto"/>
        </w:rPr>
      </w:pPr>
    </w:p>
    <w:p w:rsidR="00A11C3C" w:rsidRDefault="006538AC" w:rsidP="00A11C3C">
      <w:pPr>
        <w:rPr>
          <w:color w:val="auto"/>
        </w:rPr>
      </w:pPr>
      <w:hyperlink r:id="rId23" w:history="1">
        <w:r w:rsidR="00A11C3C" w:rsidRPr="00FB3A4C">
          <w:rPr>
            <w:rStyle w:val="Hyperlink"/>
          </w:rPr>
          <w:t>Bekendtgørelse om vurdering af uddannelsesparathed</w:t>
        </w:r>
      </w:hyperlink>
    </w:p>
    <w:p w:rsidR="00A11C3C" w:rsidRDefault="00A11C3C" w:rsidP="00A11C3C">
      <w:pPr>
        <w:rPr>
          <w:color w:val="auto"/>
        </w:rPr>
      </w:pPr>
    </w:p>
    <w:p w:rsidR="00A11C3C" w:rsidRDefault="006538AC" w:rsidP="00A11C3C">
      <w:pPr>
        <w:rPr>
          <w:color w:val="auto"/>
        </w:rPr>
      </w:pPr>
      <w:hyperlink r:id="rId24" w:history="1">
        <w:r w:rsidR="00A11C3C" w:rsidRPr="00FB3A4C">
          <w:rPr>
            <w:rStyle w:val="Hyperlink"/>
          </w:rPr>
          <w:t>Bekendtgørelse om valg af ungdomsuddannelse</w:t>
        </w:r>
      </w:hyperlink>
    </w:p>
    <w:p w:rsidR="00A11C3C" w:rsidRDefault="00A11C3C" w:rsidP="00A11C3C">
      <w:pPr>
        <w:rPr>
          <w:color w:val="auto"/>
        </w:rPr>
      </w:pPr>
    </w:p>
    <w:p w:rsidR="00A11C3C" w:rsidRDefault="00A11C3C" w:rsidP="00A11C3C">
      <w:pPr>
        <w:rPr>
          <w:color w:val="auto"/>
        </w:rPr>
      </w:pPr>
      <w:r>
        <w:rPr>
          <w:color w:val="auto"/>
        </w:rPr>
        <w:t>Vores studievejledere i Vejle har et tæt samarbejde med vejlederne fra Vejle kommune, folkeskolerne og de øvrige ungdomsuddannelser.</w:t>
      </w:r>
    </w:p>
    <w:p w:rsidR="00072D16" w:rsidRDefault="00072D16" w:rsidP="00A11C3C">
      <w:pPr>
        <w:rPr>
          <w:color w:val="auto"/>
        </w:rPr>
      </w:pPr>
    </w:p>
    <w:p w:rsidR="00072D16" w:rsidRDefault="00072D16" w:rsidP="00A11C3C">
      <w:pPr>
        <w:rPr>
          <w:color w:val="auto"/>
        </w:rPr>
      </w:pPr>
    </w:p>
    <w:p w:rsidR="00354067" w:rsidRDefault="00354067" w:rsidP="00A11C3C">
      <w:pPr>
        <w:rPr>
          <w:color w:val="auto"/>
        </w:rPr>
      </w:pPr>
    </w:p>
    <w:p w:rsidR="00354067" w:rsidRDefault="00354067" w:rsidP="00A11C3C">
      <w:pPr>
        <w:rPr>
          <w:color w:val="auto"/>
        </w:rPr>
      </w:pPr>
    </w:p>
    <w:p w:rsidR="00A11C3C" w:rsidRDefault="00A11C3C" w:rsidP="00A11C3C">
      <w:pPr>
        <w:rPr>
          <w:color w:val="auto"/>
        </w:rPr>
      </w:pPr>
    </w:p>
    <w:p w:rsidR="00A11C3C" w:rsidRPr="001161DF" w:rsidRDefault="008A6F87" w:rsidP="00A11C3C">
      <w:pPr>
        <w:pStyle w:val="Overskrift1"/>
        <w:rPr>
          <w:rStyle w:val="Fremhv"/>
          <w:rFonts w:asciiTheme="majorHAnsi" w:hAnsiTheme="majorHAnsi"/>
          <w:b/>
          <w:color w:val="000000" w:themeColor="text1"/>
          <w:spacing w:val="20"/>
        </w:rPr>
      </w:pPr>
      <w:r>
        <w:rPr>
          <w:rStyle w:val="Fremhv"/>
          <w:rFonts w:asciiTheme="majorHAnsi" w:hAnsiTheme="majorHAnsi"/>
          <w:b/>
          <w:color w:val="000000" w:themeColor="text1"/>
          <w:spacing w:val="20"/>
        </w:rPr>
        <w:lastRenderedPageBreak/>
        <w:t>4</w:t>
      </w:r>
      <w:r w:rsidR="00A11C3C" w:rsidRPr="001161DF">
        <w:rPr>
          <w:rStyle w:val="Fremhv"/>
          <w:rFonts w:asciiTheme="majorHAnsi" w:hAnsiTheme="majorHAnsi"/>
          <w:b/>
          <w:color w:val="000000" w:themeColor="text1"/>
          <w:spacing w:val="20"/>
        </w:rPr>
        <w:t>. De valg, som du skal træffe:</w:t>
      </w:r>
    </w:p>
    <w:p w:rsidR="00A11C3C" w:rsidRPr="007A3A64" w:rsidRDefault="00A11C3C" w:rsidP="00A11C3C">
      <w:pPr>
        <w:rPr>
          <w:rStyle w:val="Fremhv"/>
          <w:sz w:val="24"/>
          <w:szCs w:val="24"/>
        </w:rPr>
      </w:pPr>
    </w:p>
    <w:p w:rsidR="00A11C3C" w:rsidRDefault="00BF462D" w:rsidP="00A11C3C">
      <w:pPr>
        <w:pStyle w:val="Overskrift2"/>
      </w:pPr>
      <w:r>
        <w:t>4</w:t>
      </w:r>
      <w:r w:rsidR="00A11C3C">
        <w:t xml:space="preserve">.a - </w:t>
      </w:r>
      <w:r w:rsidR="00A11C3C" w:rsidRPr="007A3A64">
        <w:t>Valg af hovedområde</w:t>
      </w:r>
    </w:p>
    <w:p w:rsidR="00A11C3C" w:rsidRDefault="00A11C3C" w:rsidP="00A11C3C"/>
    <w:p w:rsidR="00A11C3C" w:rsidRDefault="00A11C3C" w:rsidP="001F718E">
      <w:pPr>
        <w:pStyle w:val="Opstilling-punkttegn"/>
        <w:numPr>
          <w:ilvl w:val="0"/>
          <w:numId w:val="0"/>
        </w:numPr>
      </w:pPr>
      <w:r>
        <w:t>Når du søger om optagelse</w:t>
      </w:r>
      <w:r w:rsidR="001F718E">
        <w:t xml:space="preserve"> på </w:t>
      </w:r>
      <w:hyperlink r:id="rId25" w:history="1">
        <w:r w:rsidR="001F718E">
          <w:rPr>
            <w:rStyle w:val="Hyperlink"/>
          </w:rPr>
          <w:t>Optagelse.dk</w:t>
        </w:r>
      </w:hyperlink>
      <w:r w:rsidR="001F718E">
        <w:rPr>
          <w:rStyle w:val="Hyperlink"/>
        </w:rPr>
        <w:t xml:space="preserve"> </w:t>
      </w:r>
      <w:r>
        <w:t xml:space="preserve">skal du vælge ét hovedområde. </w:t>
      </w:r>
    </w:p>
    <w:p w:rsidR="00A11C3C" w:rsidRDefault="00A11C3C" w:rsidP="00A11C3C">
      <w:r>
        <w:t xml:space="preserve">(Hvis du allerede ved, hvilken </w:t>
      </w:r>
      <w:r w:rsidRPr="00AA6A8B">
        <w:rPr>
          <w:b/>
        </w:rPr>
        <w:t>fagretning</w:t>
      </w:r>
      <w:r>
        <w:t>, du er mest interesseret i, skriver du også det i ansøgningen)</w:t>
      </w:r>
    </w:p>
    <w:p w:rsidR="00A11C3C" w:rsidRDefault="00A11C3C" w:rsidP="00A11C3C">
      <w:r>
        <w:t>På SDE</w:t>
      </w:r>
      <w:r w:rsidR="00B04281">
        <w:t xml:space="preserve"> i Vejle,</w:t>
      </w:r>
      <w:r>
        <w:t xml:space="preserve"> udbyder vi de nedenstående 3 hovedområder:</w:t>
      </w:r>
    </w:p>
    <w:p w:rsidR="00447C51" w:rsidRDefault="00447C51" w:rsidP="00A11C3C"/>
    <w:p w:rsidR="00A11C3C" w:rsidRDefault="00A11C3C" w:rsidP="00A11C3C">
      <w:pPr>
        <w:pStyle w:val="Opstilling-punkttegn"/>
      </w:pPr>
      <w:r>
        <w:t>Omsorg, sundhed og pædagogik</w:t>
      </w:r>
    </w:p>
    <w:p w:rsidR="00A11C3C" w:rsidRDefault="00A11C3C" w:rsidP="00A11C3C">
      <w:pPr>
        <w:pStyle w:val="Opstilling-punkttegn"/>
      </w:pPr>
      <w:r>
        <w:t xml:space="preserve">Fødevarer, jordbrug og oplevelser </w:t>
      </w:r>
    </w:p>
    <w:p w:rsidR="00A11C3C" w:rsidRDefault="00A11C3C" w:rsidP="00A11C3C">
      <w:pPr>
        <w:pStyle w:val="Opstilling-punkttegn"/>
      </w:pPr>
      <w:r>
        <w:t>Teknologi, byggeri og transport.</w:t>
      </w:r>
    </w:p>
    <w:p w:rsidR="00A11C3C" w:rsidRDefault="00A11C3C" w:rsidP="00A11C3C"/>
    <w:p w:rsidR="00A11C3C" w:rsidRPr="007A3A64" w:rsidRDefault="00BF462D" w:rsidP="00A11C3C">
      <w:pPr>
        <w:pStyle w:val="Overskrift2"/>
      </w:pPr>
      <w:r>
        <w:t>4</w:t>
      </w:r>
      <w:r w:rsidR="00A11C3C">
        <w:t xml:space="preserve">.b - </w:t>
      </w:r>
      <w:r w:rsidR="00A11C3C" w:rsidRPr="007A3A64">
        <w:t>Valg af fagretning</w:t>
      </w:r>
    </w:p>
    <w:p w:rsidR="00A11C3C" w:rsidRDefault="00A11C3C" w:rsidP="00A11C3C"/>
    <w:p w:rsidR="00A11C3C" w:rsidRDefault="00A11C3C" w:rsidP="00A11C3C">
      <w:r>
        <w:t xml:space="preserve">Inden for de første to uger af grundforløbets 1. del, skal du foretage dit endelige valg af fagretning. </w:t>
      </w:r>
    </w:p>
    <w:p w:rsidR="00A11C3C" w:rsidRDefault="00A11C3C" w:rsidP="00A11C3C">
      <w:pPr>
        <w:rPr>
          <w:rStyle w:val="Fremhv"/>
          <w:b w:val="0"/>
        </w:rPr>
      </w:pPr>
      <w:r w:rsidRPr="007A3A64">
        <w:rPr>
          <w:rStyle w:val="Fremhv"/>
          <w:b w:val="0"/>
        </w:rPr>
        <w:t>På SDE i Vejle, kan du vælge imellem de nedenstående 5 fagretninger:</w:t>
      </w:r>
    </w:p>
    <w:p w:rsidR="00447C51" w:rsidRDefault="00447C51" w:rsidP="00A11C3C">
      <w:pPr>
        <w:rPr>
          <w:rStyle w:val="Fremhv"/>
          <w:b w:val="0"/>
        </w:rPr>
      </w:pPr>
    </w:p>
    <w:p w:rsidR="00A11C3C" w:rsidRDefault="00A11C3C" w:rsidP="00A11C3C">
      <w:pPr>
        <w:pStyle w:val="Opstilling-punkttegn"/>
        <w:numPr>
          <w:ilvl w:val="0"/>
          <w:numId w:val="1"/>
        </w:numPr>
      </w:pPr>
      <w:r>
        <w:t>Byggeri, energi og konstruktion</w:t>
      </w:r>
    </w:p>
    <w:p w:rsidR="00A11C3C" w:rsidRDefault="00A11C3C" w:rsidP="00A11C3C">
      <w:pPr>
        <w:pStyle w:val="Opstilling-punkttegn"/>
        <w:numPr>
          <w:ilvl w:val="0"/>
          <w:numId w:val="1"/>
        </w:numPr>
      </w:pPr>
      <w:r>
        <w:t xml:space="preserve">Gastronomi, ernæring og service </w:t>
      </w:r>
    </w:p>
    <w:p w:rsidR="00A11C3C" w:rsidRPr="00651239" w:rsidRDefault="000534EE" w:rsidP="00A11C3C">
      <w:pPr>
        <w:pStyle w:val="Opstilling-punkttegn"/>
        <w:numPr>
          <w:ilvl w:val="0"/>
          <w:numId w:val="1"/>
        </w:numPr>
        <w:rPr>
          <w:rStyle w:val="Fremhv"/>
          <w:b w:val="0"/>
          <w:color w:val="000000" w:themeColor="text1"/>
          <w:spacing w:val="0"/>
        </w:rPr>
      </w:pPr>
      <w:r>
        <w:t xml:space="preserve">It, </w:t>
      </w:r>
      <w:r w:rsidR="00A11C3C">
        <w:t>netværk og design</w:t>
      </w:r>
    </w:p>
    <w:p w:rsidR="00A11C3C" w:rsidRDefault="00A11C3C" w:rsidP="00A11C3C">
      <w:pPr>
        <w:pStyle w:val="Opstilling-punkttegn"/>
        <w:numPr>
          <w:ilvl w:val="0"/>
          <w:numId w:val="1"/>
        </w:numPr>
      </w:pPr>
      <w:r>
        <w:t xml:space="preserve">Motor, transport og teknologi </w:t>
      </w:r>
    </w:p>
    <w:p w:rsidR="00447C51" w:rsidRDefault="00A11C3C" w:rsidP="00A11C3C">
      <w:pPr>
        <w:pStyle w:val="Opstilling-punkttegn"/>
        <w:numPr>
          <w:ilvl w:val="0"/>
          <w:numId w:val="1"/>
        </w:numPr>
      </w:pPr>
      <w:r>
        <w:t>Robot, teknologi og automatik</w:t>
      </w:r>
    </w:p>
    <w:p w:rsidR="00A11C3C" w:rsidRPr="007A3A64" w:rsidRDefault="00A11C3C" w:rsidP="00447C51">
      <w:pPr>
        <w:pStyle w:val="Opstilling-punkttegn"/>
        <w:numPr>
          <w:ilvl w:val="0"/>
          <w:numId w:val="0"/>
        </w:numPr>
        <w:ind w:left="360"/>
      </w:pPr>
      <w:r w:rsidRPr="007A3A64">
        <w:rPr>
          <w:i/>
        </w:rPr>
        <w:tab/>
      </w:r>
    </w:p>
    <w:p w:rsidR="00447C51" w:rsidRDefault="00A11C3C" w:rsidP="00A11C3C">
      <w:r w:rsidRPr="00F45007">
        <w:t>En fagretning er et tema, der introducerer dig for en gruppe af erhvervsuddannelser, som har no</w:t>
      </w:r>
      <w:r>
        <w:t>get fagligt tilfælles. En fagretning</w:t>
      </w:r>
      <w:r w:rsidRPr="00F45007">
        <w:t xml:space="preserve"> giver dig</w:t>
      </w:r>
      <w:r>
        <w:t xml:space="preserve"> et</w:t>
      </w:r>
      <w:r w:rsidRPr="00F45007">
        <w:t xml:space="preserve"> indblik i </w:t>
      </w:r>
      <w:r>
        <w:t>en bestemt branche, og de uddannelse</w:t>
      </w:r>
      <w:r w:rsidR="003C77A6">
        <w:t>r som naturligt hører ind under denne fagretning.</w:t>
      </w:r>
      <w:r>
        <w:t xml:space="preserve"> </w:t>
      </w:r>
    </w:p>
    <w:p w:rsidR="00A11C3C" w:rsidRDefault="00A11C3C" w:rsidP="00A11C3C">
      <w:pPr>
        <w:rPr>
          <w:rStyle w:val="Hyperlink"/>
        </w:rPr>
      </w:pPr>
      <w:r>
        <w:t xml:space="preserve">Læs mere om de forskellige fagretninger her: </w:t>
      </w:r>
      <w:hyperlink r:id="rId26" w:history="1">
        <w:r w:rsidRPr="00BE6057">
          <w:rPr>
            <w:rStyle w:val="Hyperlink"/>
          </w:rPr>
          <w:t>Fagretninger på SDE - Følg din interesse</w:t>
        </w:r>
      </w:hyperlink>
    </w:p>
    <w:p w:rsidR="00447C51" w:rsidRDefault="00447C51" w:rsidP="00A11C3C"/>
    <w:p w:rsidR="00A11C3C" w:rsidRPr="001161DF" w:rsidRDefault="00F67B22" w:rsidP="00A11C3C">
      <w:pPr>
        <w:pStyle w:val="Overskrift2"/>
        <w:rPr>
          <w:rStyle w:val="Fremhv"/>
          <w:rFonts w:asciiTheme="majorHAnsi" w:hAnsiTheme="majorHAnsi"/>
          <w:b/>
          <w:color w:val="006666"/>
          <w:spacing w:val="20"/>
        </w:rPr>
      </w:pPr>
      <w:r>
        <w:rPr>
          <w:rStyle w:val="Fremhv"/>
          <w:rFonts w:asciiTheme="majorHAnsi" w:hAnsiTheme="majorHAnsi"/>
          <w:b/>
          <w:color w:val="006666"/>
          <w:spacing w:val="20"/>
        </w:rPr>
        <w:t>4</w:t>
      </w:r>
      <w:r w:rsidR="00A11C3C" w:rsidRPr="001161DF">
        <w:rPr>
          <w:rStyle w:val="Fremhv"/>
          <w:rFonts w:asciiTheme="majorHAnsi" w:hAnsiTheme="majorHAnsi"/>
          <w:b/>
          <w:color w:val="006666"/>
          <w:spacing w:val="20"/>
        </w:rPr>
        <w:t>.c - Valg af en konkret uddannelse</w:t>
      </w:r>
    </w:p>
    <w:p w:rsidR="00A11C3C" w:rsidRDefault="00A11C3C" w:rsidP="00A11C3C"/>
    <w:p w:rsidR="00A11C3C" w:rsidRDefault="00A11C3C" w:rsidP="00A11C3C">
      <w:r>
        <w:t>Ved slutningen af grundforløbets 1. del, skal du vælge den uddannelse, som du vil fortsætte i.</w:t>
      </w:r>
    </w:p>
    <w:p w:rsidR="00A11C3C" w:rsidRDefault="00A11C3C" w:rsidP="00A11C3C">
      <w:r>
        <w:t>(Se bilag A</w:t>
      </w:r>
      <w:r w:rsidR="005060BC">
        <w:t xml:space="preserve"> – Afsnit 10</w:t>
      </w:r>
      <w:r>
        <w:t>)</w:t>
      </w:r>
    </w:p>
    <w:p w:rsidR="006240A6" w:rsidRDefault="00A11C3C" w:rsidP="006240A6">
      <w:pPr>
        <w:rPr>
          <w:rStyle w:val="Hyperlink"/>
        </w:rPr>
      </w:pPr>
      <w:r>
        <w:t xml:space="preserve">Læs mere om de enkelte uddannelser her: </w:t>
      </w:r>
      <w:hyperlink r:id="rId27" w:history="1">
        <w:r w:rsidRPr="00CE0972">
          <w:rPr>
            <w:rStyle w:val="Hyperlink"/>
          </w:rPr>
          <w:t>Uddannelser på SDE</w:t>
        </w:r>
      </w:hyperlink>
    </w:p>
    <w:p w:rsidR="00072D16" w:rsidRPr="00072D16" w:rsidRDefault="00072D16" w:rsidP="006240A6">
      <w:pPr>
        <w:rPr>
          <w:color w:val="0563C1" w:themeColor="hyperlink"/>
          <w:u w:val="single"/>
        </w:rPr>
      </w:pPr>
    </w:p>
    <w:p w:rsidR="006240A6" w:rsidRPr="00314FA9" w:rsidRDefault="008A6F87" w:rsidP="006240A6">
      <w:pPr>
        <w:pStyle w:val="Overskrift1"/>
        <w:rPr>
          <w:szCs w:val="22"/>
        </w:rPr>
      </w:pPr>
      <w:r>
        <w:rPr>
          <w:szCs w:val="22"/>
        </w:rPr>
        <w:t>5</w:t>
      </w:r>
      <w:r w:rsidR="006240A6">
        <w:rPr>
          <w:szCs w:val="22"/>
        </w:rPr>
        <w:t>. Det</w:t>
      </w:r>
      <w:r w:rsidR="006240A6" w:rsidRPr="00314FA9">
        <w:rPr>
          <w:szCs w:val="22"/>
        </w:rPr>
        <w:t xml:space="preserve"> pædagogiske, didaktiske og metodiske grundlag</w:t>
      </w:r>
      <w:r w:rsidR="006240A6">
        <w:rPr>
          <w:szCs w:val="22"/>
        </w:rPr>
        <w:t xml:space="preserve"> for GF1</w:t>
      </w:r>
    </w:p>
    <w:p w:rsidR="006240A6" w:rsidRDefault="006240A6" w:rsidP="006240A6">
      <w:pPr>
        <w:rPr>
          <w:color w:val="FF0000"/>
        </w:rPr>
      </w:pPr>
    </w:p>
    <w:p w:rsidR="006240A6" w:rsidRDefault="006240A6" w:rsidP="006240A6">
      <w:r w:rsidRPr="009C2C02">
        <w:t>Omdrejningspunkt</w:t>
      </w:r>
      <w:r>
        <w:t>et for alle aktiviteter på grund</w:t>
      </w:r>
      <w:r w:rsidRPr="009C2C02">
        <w:t>forløbet</w:t>
      </w:r>
      <w:r>
        <w:t xml:space="preserve">s 1.del </w:t>
      </w:r>
      <w:r w:rsidRPr="009C2C02">
        <w:t>er kl</w:t>
      </w:r>
      <w:r>
        <w:t xml:space="preserve">are og enkle: </w:t>
      </w:r>
    </w:p>
    <w:p w:rsidR="00715E5C" w:rsidRDefault="00715E5C" w:rsidP="006240A6"/>
    <w:p w:rsidR="006240A6" w:rsidRDefault="006240A6" w:rsidP="006240A6">
      <w:pPr>
        <w:pStyle w:val="Opstilling-punkttegn"/>
        <w:numPr>
          <w:ilvl w:val="0"/>
          <w:numId w:val="1"/>
        </w:numPr>
      </w:pPr>
      <w:r>
        <w:t>Vi vil hjælpe dig med at blive så dygtig som muligt</w:t>
      </w:r>
    </w:p>
    <w:p w:rsidR="006240A6" w:rsidRDefault="006240A6" w:rsidP="006240A6">
      <w:pPr>
        <w:pStyle w:val="Opstilling-punkttegn"/>
        <w:numPr>
          <w:ilvl w:val="0"/>
          <w:numId w:val="1"/>
        </w:numPr>
      </w:pPr>
      <w:r>
        <w:t>Og vi vil sørge for, at du får et solidt grundlag for din videre uddannelse</w:t>
      </w:r>
    </w:p>
    <w:p w:rsidR="006240A6" w:rsidRDefault="00F74C87" w:rsidP="009D4624">
      <w:pPr>
        <w:pStyle w:val="Opstilling-punkttegn"/>
      </w:pPr>
      <w:r>
        <w:t>D</w:t>
      </w:r>
      <w:r w:rsidRPr="00F74C87">
        <w:t>er skal v</w:t>
      </w:r>
      <w:r w:rsidR="003F1FC5">
        <w:t xml:space="preserve">ære tid til nysgerrighed, til ”at undre sig,” </w:t>
      </w:r>
      <w:r w:rsidRPr="00F74C87">
        <w:t xml:space="preserve">og </w:t>
      </w:r>
      <w:r w:rsidR="003F1FC5">
        <w:t xml:space="preserve">til at du kan opleve </w:t>
      </w:r>
      <w:r>
        <w:t xml:space="preserve">praksis i værkstederne. </w:t>
      </w:r>
    </w:p>
    <w:p w:rsidR="00715E5C" w:rsidRPr="009C2C02" w:rsidRDefault="00715E5C" w:rsidP="00715E5C">
      <w:pPr>
        <w:pStyle w:val="Opstilling-punkttegn"/>
        <w:numPr>
          <w:ilvl w:val="0"/>
          <w:numId w:val="0"/>
        </w:numPr>
        <w:ind w:left="360"/>
      </w:pPr>
    </w:p>
    <w:p w:rsidR="006240A6" w:rsidRPr="009C2C02" w:rsidRDefault="006240A6" w:rsidP="006240A6">
      <w:r>
        <w:t xml:space="preserve">Den største del af </w:t>
      </w:r>
      <w:r w:rsidRPr="009C2C02">
        <w:t>undervisning</w:t>
      </w:r>
      <w:r>
        <w:t>en gennemføres som helhedsorienterede projekt</w:t>
      </w:r>
      <w:r w:rsidRPr="009C2C02">
        <w:t xml:space="preserve">forløb, </w:t>
      </w:r>
      <w:r>
        <w:t>hvor vi hele tiden vil sørge for, at du får en række spændende udfordringer. Vi vil også meget gerne gøre brug af dine egne tidligere erfaringer fra folkeskolen, og fra dine eventuelle fritidsjobs.</w:t>
      </w:r>
    </w:p>
    <w:p w:rsidR="006240A6" w:rsidRDefault="00F74C87" w:rsidP="006240A6">
      <w:r>
        <w:t xml:space="preserve">Grundfagene </w:t>
      </w:r>
      <w:r w:rsidR="006240A6">
        <w:t>er en naturlig del af GF1 og dermed også af projektforløben</w:t>
      </w:r>
      <w:r>
        <w:t>e. Du kan</w:t>
      </w:r>
      <w:r w:rsidR="006240A6">
        <w:t xml:space="preserve"> derfor opleve, at en del af undervisningen i grundfage</w:t>
      </w:r>
      <w:r>
        <w:t>ne vil foregå</w:t>
      </w:r>
      <w:r w:rsidR="006240A6">
        <w:t xml:space="preserve"> i praktiklokalerne</w:t>
      </w:r>
      <w:r>
        <w:t>.</w:t>
      </w:r>
    </w:p>
    <w:p w:rsidR="006240A6" w:rsidRPr="009C2C02" w:rsidRDefault="006240A6" w:rsidP="006240A6">
      <w:r w:rsidRPr="009C2C02">
        <w:lastRenderedPageBreak/>
        <w:t>Dele af undervisning</w:t>
      </w:r>
      <w:r>
        <w:t xml:space="preserve">en i grundfag - og andre fag - gennemføres som </w:t>
      </w:r>
      <w:r w:rsidR="00F74C87">
        <w:t xml:space="preserve">selvstændige </w:t>
      </w:r>
      <w:r>
        <w:t>praksisnære kursusfag.</w:t>
      </w:r>
      <w:r w:rsidR="00F74C87">
        <w:t xml:space="preserve"> Alle elever har </w:t>
      </w:r>
      <w:r w:rsidR="00332764">
        <w:t xml:space="preserve">fx </w:t>
      </w:r>
      <w:r w:rsidR="00F74C87">
        <w:t xml:space="preserve">dansk, </w:t>
      </w:r>
      <w:r w:rsidR="00481463">
        <w:t>h</w:t>
      </w:r>
      <w:r w:rsidR="00F74C87">
        <w:t>vor vi har fokus på dannelse og kultur.</w:t>
      </w:r>
    </w:p>
    <w:p w:rsidR="006240A6" w:rsidRDefault="006240A6" w:rsidP="006240A6">
      <w:r>
        <w:t xml:space="preserve">Udover at give dig </w:t>
      </w:r>
      <w:r w:rsidRPr="009C2C02">
        <w:t xml:space="preserve">viden og </w:t>
      </w:r>
      <w:r>
        <w:t>færdigheder, vil kursusfagene blive brugt til at give den ”pædagogiske palet” flere farver. I kursusfagene, arbejdes der derfor med en bred vifte af forskellige undervisningsmetoder. Metoderne er tilpasset formålet med undervisningen, og rammerne for det forløb, som de understøtter.</w:t>
      </w:r>
    </w:p>
    <w:p w:rsidR="00F74C87" w:rsidRDefault="006240A6" w:rsidP="006240A6">
      <w:r>
        <w:t>Princippet i undervisningen bygger i øvrigt på, at du skal have mulighed for at udvikle din aktuelle viden, og samtidigt få udviklet din viden om, hvordan du lærer bedst/mest.</w:t>
      </w:r>
      <w:r w:rsidR="00F74C87" w:rsidRPr="00F74C87">
        <w:t xml:space="preserve"> </w:t>
      </w:r>
    </w:p>
    <w:p w:rsidR="00715E5C" w:rsidRDefault="00715E5C" w:rsidP="006240A6"/>
    <w:p w:rsidR="006240A6" w:rsidRPr="008B02F9" w:rsidRDefault="006240A6" w:rsidP="006240A6">
      <w:pPr>
        <w:rPr>
          <w:rStyle w:val="Fremhv"/>
          <w:color w:val="000000" w:themeColor="text1"/>
        </w:rPr>
      </w:pPr>
      <w:r w:rsidRPr="008D63B3">
        <w:rPr>
          <w:rStyle w:val="Fremhv"/>
          <w:color w:val="000000" w:themeColor="text1"/>
        </w:rPr>
        <w:t>Undervisningsprincipper/-metoder        </w:t>
      </w:r>
    </w:p>
    <w:p w:rsidR="006240A6" w:rsidRDefault="006240A6" w:rsidP="006240A6">
      <w:r>
        <w:t>Undervisningen baseres og tilrettelægges i forskellige kombinationer af nedenstående principper for en induktiv, deduktiv, funktionel, problem og helhedsorienteret undervisning.</w:t>
      </w:r>
    </w:p>
    <w:p w:rsidR="006240A6" w:rsidRDefault="006240A6" w:rsidP="006240A6"/>
    <w:p w:rsidR="006240A6" w:rsidRDefault="006240A6" w:rsidP="006240A6">
      <w:pPr>
        <w:pStyle w:val="Opstilling-punkttegn"/>
        <w:numPr>
          <w:ilvl w:val="0"/>
          <w:numId w:val="1"/>
        </w:numPr>
      </w:pPr>
      <w:r w:rsidRPr="00DD3E3B">
        <w:rPr>
          <w:rStyle w:val="Fremhv"/>
        </w:rPr>
        <w:t>Induktiv</w:t>
      </w:r>
      <w:r>
        <w:t xml:space="preserve"> betyder: </w:t>
      </w:r>
    </w:p>
    <w:p w:rsidR="006240A6" w:rsidRDefault="006240A6" w:rsidP="006240A6">
      <w:pPr>
        <w:pStyle w:val="Opstilling-punkttegn"/>
        <w:numPr>
          <w:ilvl w:val="0"/>
          <w:numId w:val="0"/>
        </w:numPr>
        <w:ind w:left="360"/>
      </w:pPr>
      <w:r>
        <w:t>At undervisningen tilrettelægges, så du hjælpes til selv at skabe din viden, erfaring og kunnen. Det opnår du fx ved løsning af opgaver og problemstillinger, og når du arbejder med din egen port-folio og/eller logbog.</w:t>
      </w:r>
    </w:p>
    <w:p w:rsidR="006240A6" w:rsidRDefault="006240A6" w:rsidP="006240A6">
      <w:pPr>
        <w:pStyle w:val="Opstilling-punkttegn"/>
        <w:numPr>
          <w:ilvl w:val="0"/>
          <w:numId w:val="1"/>
        </w:numPr>
      </w:pPr>
      <w:r w:rsidRPr="00DD3E3B">
        <w:rPr>
          <w:rStyle w:val="Fremhv"/>
        </w:rPr>
        <w:t xml:space="preserve">Deduktiv </w:t>
      </w:r>
      <w:r>
        <w:t xml:space="preserve">betyder: </w:t>
      </w:r>
    </w:p>
    <w:p w:rsidR="006240A6" w:rsidRDefault="006240A6" w:rsidP="006240A6">
      <w:pPr>
        <w:pStyle w:val="Opstilling-punkttegn"/>
        <w:numPr>
          <w:ilvl w:val="0"/>
          <w:numId w:val="0"/>
        </w:numPr>
        <w:ind w:left="360"/>
      </w:pPr>
      <w:r>
        <w:t>At undervisningen tilrettelægges, så regler og løsningsprincipper præsenteres for dig. Hvordan du skal bruge reglerne forklarer læreren ved hjælp af eksempler. Herefter skal du bruge reglerne til at løse øvelsesopgaver.</w:t>
      </w:r>
    </w:p>
    <w:p w:rsidR="006240A6" w:rsidRDefault="006240A6" w:rsidP="006240A6">
      <w:pPr>
        <w:pStyle w:val="Opstilling-punkttegn"/>
        <w:numPr>
          <w:ilvl w:val="0"/>
          <w:numId w:val="1"/>
        </w:numPr>
      </w:pPr>
      <w:r w:rsidRPr="00E03F0D">
        <w:rPr>
          <w:rStyle w:val="Fremhv"/>
        </w:rPr>
        <w:t>Funktionel</w:t>
      </w:r>
      <w:r>
        <w:t xml:space="preserve"> betyder:</w:t>
      </w:r>
    </w:p>
    <w:p w:rsidR="006240A6" w:rsidRDefault="006240A6" w:rsidP="006240A6">
      <w:pPr>
        <w:pStyle w:val="Opstilling-punkttegn"/>
        <w:numPr>
          <w:ilvl w:val="0"/>
          <w:numId w:val="0"/>
        </w:numPr>
        <w:ind w:left="360"/>
      </w:pPr>
      <w:r>
        <w:t>At undervisningen tilrettelæg</w:t>
      </w:r>
      <w:r w:rsidR="005D3D7D">
        <w:t>ges, så den matcher den praksis</w:t>
      </w:r>
      <w:r>
        <w:t xml:space="preserve"> som er almindelig</w:t>
      </w:r>
      <w:r w:rsidR="005D3D7D">
        <w:t>,</w:t>
      </w:r>
      <w:r>
        <w:t xml:space="preserve"> i det fag du interesserer dig for.</w:t>
      </w:r>
    </w:p>
    <w:p w:rsidR="006240A6" w:rsidRDefault="006240A6" w:rsidP="006240A6">
      <w:pPr>
        <w:pStyle w:val="Opstilling-punkttegn"/>
        <w:numPr>
          <w:ilvl w:val="0"/>
          <w:numId w:val="1"/>
        </w:numPr>
      </w:pPr>
      <w:r w:rsidRPr="0095186E">
        <w:rPr>
          <w:rStyle w:val="Fremhv"/>
        </w:rPr>
        <w:t xml:space="preserve">Helhedsorienteret </w:t>
      </w:r>
      <w:r>
        <w:t>betyder:</w:t>
      </w:r>
    </w:p>
    <w:p w:rsidR="006240A6" w:rsidRDefault="006240A6" w:rsidP="00406932">
      <w:pPr>
        <w:pStyle w:val="Opstilling-punkttegn"/>
        <w:numPr>
          <w:ilvl w:val="0"/>
          <w:numId w:val="0"/>
        </w:numPr>
        <w:ind w:left="360"/>
      </w:pPr>
      <w:r>
        <w:t>At vi altid tager udgangspunkt, i hvordan fagene bliver brugt i praksis. Ingen fag kan stå alene, de får først</w:t>
      </w:r>
      <w:r w:rsidR="000055E4">
        <w:t xml:space="preserve"> for alvor værdi, når de er </w:t>
      </w:r>
      <w:r>
        <w:t>en del af en helhed.</w:t>
      </w:r>
    </w:p>
    <w:p w:rsidR="00F74C87" w:rsidRDefault="00F74C87" w:rsidP="00406932">
      <w:pPr>
        <w:pStyle w:val="Opstilling-punkttegn"/>
        <w:numPr>
          <w:ilvl w:val="0"/>
          <w:numId w:val="0"/>
        </w:numPr>
        <w:ind w:left="360"/>
      </w:pPr>
    </w:p>
    <w:p w:rsidR="006240A6" w:rsidRPr="0095186E" w:rsidRDefault="006240A6" w:rsidP="006240A6">
      <w:pPr>
        <w:rPr>
          <w:rStyle w:val="Fremhv"/>
        </w:rPr>
      </w:pPr>
      <w:r w:rsidRPr="0095186E">
        <w:rPr>
          <w:rStyle w:val="Fremhv"/>
        </w:rPr>
        <w:t>Undervisningsdifferentiering</w:t>
      </w:r>
    </w:p>
    <w:p w:rsidR="006240A6" w:rsidRDefault="006240A6" w:rsidP="006240A6">
      <w:pPr>
        <w:rPr>
          <w:color w:val="auto"/>
        </w:rPr>
      </w:pPr>
      <w:r>
        <w:rPr>
          <w:color w:val="auto"/>
        </w:rPr>
        <w:t>Ordet differentiering betyder: At gøre forskel på.</w:t>
      </w:r>
    </w:p>
    <w:p w:rsidR="006240A6" w:rsidRDefault="006240A6" w:rsidP="006240A6">
      <w:pPr>
        <w:rPr>
          <w:color w:val="auto"/>
        </w:rPr>
      </w:pPr>
      <w:r>
        <w:rPr>
          <w:color w:val="auto"/>
        </w:rPr>
        <w:t>Der er ikke noget negativt ved at gøre brug af differentiering. Alle mennesker er forskell</w:t>
      </w:r>
      <w:r w:rsidR="00345887">
        <w:rPr>
          <w:color w:val="auto"/>
        </w:rPr>
        <w:t>ige og skal derfor have nye emner</w:t>
      </w:r>
      <w:r>
        <w:rPr>
          <w:color w:val="auto"/>
        </w:rPr>
        <w:t xml:space="preserve"> præsenteret på forskellige måder. </w:t>
      </w:r>
    </w:p>
    <w:p w:rsidR="006240A6" w:rsidRPr="00B6504A" w:rsidRDefault="006240A6" w:rsidP="006240A6">
      <w:pPr>
        <w:rPr>
          <w:color w:val="auto"/>
        </w:rPr>
      </w:pPr>
      <w:r w:rsidRPr="00B6504A">
        <w:rPr>
          <w:color w:val="auto"/>
        </w:rPr>
        <w:t>Undervisningsdifferentiering</w:t>
      </w:r>
      <w:r>
        <w:rPr>
          <w:color w:val="auto"/>
        </w:rPr>
        <w:t xml:space="preserve">en tager udgangspunkt i dit </w:t>
      </w:r>
      <w:r w:rsidRPr="00B6504A">
        <w:rPr>
          <w:color w:val="auto"/>
        </w:rPr>
        <w:t xml:space="preserve">standpunkt og </w:t>
      </w:r>
      <w:r>
        <w:rPr>
          <w:color w:val="auto"/>
        </w:rPr>
        <w:t>dine behov. Hvordan vi differentierer, er afhængig</w:t>
      </w:r>
      <w:r w:rsidR="00F74C87">
        <w:rPr>
          <w:color w:val="auto"/>
        </w:rPr>
        <w:t>t</w:t>
      </w:r>
      <w:r>
        <w:rPr>
          <w:color w:val="auto"/>
        </w:rPr>
        <w:t xml:space="preserve"> af dine </w:t>
      </w:r>
      <w:r w:rsidRPr="00B6504A">
        <w:rPr>
          <w:color w:val="auto"/>
        </w:rPr>
        <w:t>kompetencer, under</w:t>
      </w:r>
      <w:r>
        <w:rPr>
          <w:color w:val="auto"/>
        </w:rPr>
        <w:t>visningens indhold og aktiviteter.</w:t>
      </w:r>
    </w:p>
    <w:p w:rsidR="006240A6" w:rsidRDefault="006240A6" w:rsidP="006240A6">
      <w:pPr>
        <w:rPr>
          <w:color w:val="auto"/>
        </w:rPr>
      </w:pPr>
      <w:r>
        <w:rPr>
          <w:color w:val="auto"/>
        </w:rPr>
        <w:t>Et tema eller case baseret projekt</w:t>
      </w:r>
      <w:r w:rsidRPr="00B6504A">
        <w:rPr>
          <w:color w:val="auto"/>
        </w:rPr>
        <w:t>forløb kan for eks</w:t>
      </w:r>
      <w:r>
        <w:rPr>
          <w:color w:val="auto"/>
        </w:rPr>
        <w:t xml:space="preserve">empel tilrettelægges, så dine </w:t>
      </w:r>
      <w:r w:rsidR="00F74C87">
        <w:rPr>
          <w:color w:val="auto"/>
        </w:rPr>
        <w:t xml:space="preserve">egne </w:t>
      </w:r>
      <w:r w:rsidRPr="00B6504A">
        <w:rPr>
          <w:color w:val="auto"/>
        </w:rPr>
        <w:t>erfaringer inddrages og danner grundlag for belysning og vurdering af en problemstilling. Denne problemstilling kan være m</w:t>
      </w:r>
      <w:r>
        <w:rPr>
          <w:color w:val="auto"/>
        </w:rPr>
        <w:t>ere eller mindre klart beskrevet i casen og/eller projekt</w:t>
      </w:r>
      <w:r w:rsidRPr="00B6504A">
        <w:rPr>
          <w:color w:val="auto"/>
        </w:rPr>
        <w:t>beskrivelsen.</w:t>
      </w:r>
    </w:p>
    <w:p w:rsidR="006240A6" w:rsidRPr="00B6504A" w:rsidRDefault="006240A6" w:rsidP="006240A6">
      <w:pPr>
        <w:rPr>
          <w:color w:val="auto"/>
        </w:rPr>
      </w:pPr>
    </w:p>
    <w:p w:rsidR="006240A6" w:rsidRPr="00B6504A" w:rsidRDefault="006240A6" w:rsidP="006240A6">
      <w:pPr>
        <w:pStyle w:val="Opstilling-punkttegn"/>
        <w:numPr>
          <w:ilvl w:val="0"/>
          <w:numId w:val="1"/>
        </w:numPr>
        <w:rPr>
          <w:color w:val="auto"/>
        </w:rPr>
      </w:pPr>
      <w:r>
        <w:rPr>
          <w:color w:val="auto"/>
        </w:rPr>
        <w:t>Rød</w:t>
      </w:r>
      <w:r>
        <w:rPr>
          <w:color w:val="auto"/>
        </w:rPr>
        <w:tab/>
        <w:t>En åben case:</w:t>
      </w:r>
      <w:r>
        <w:rPr>
          <w:color w:val="auto"/>
        </w:rPr>
        <w:tab/>
      </w:r>
      <w:r>
        <w:rPr>
          <w:color w:val="auto"/>
        </w:rPr>
        <w:tab/>
        <w:t>Du skal selv kunne beskrive problemet</w:t>
      </w:r>
    </w:p>
    <w:p w:rsidR="006240A6" w:rsidRDefault="006240A6" w:rsidP="006240A6">
      <w:pPr>
        <w:pStyle w:val="Opstilling-punkttegn"/>
        <w:numPr>
          <w:ilvl w:val="0"/>
          <w:numId w:val="1"/>
        </w:numPr>
        <w:rPr>
          <w:color w:val="auto"/>
        </w:rPr>
      </w:pPr>
      <w:r>
        <w:rPr>
          <w:color w:val="auto"/>
        </w:rPr>
        <w:t>Gul</w:t>
      </w:r>
      <w:r>
        <w:rPr>
          <w:color w:val="auto"/>
        </w:rPr>
        <w:tab/>
        <w:t>En delvis åben case:</w:t>
      </w:r>
      <w:r>
        <w:rPr>
          <w:color w:val="auto"/>
        </w:rPr>
        <w:tab/>
        <w:t xml:space="preserve">Problemet er </w:t>
      </w:r>
      <w:r w:rsidRPr="00B6504A">
        <w:rPr>
          <w:color w:val="auto"/>
        </w:rPr>
        <w:t>d</w:t>
      </w:r>
      <w:r>
        <w:rPr>
          <w:color w:val="auto"/>
        </w:rPr>
        <w:t>elvist beskrevet af dine lærere</w:t>
      </w:r>
    </w:p>
    <w:p w:rsidR="006240A6" w:rsidRPr="00B6504A" w:rsidRDefault="006240A6" w:rsidP="006240A6">
      <w:pPr>
        <w:pStyle w:val="Opstilling-punkttegn"/>
        <w:numPr>
          <w:ilvl w:val="0"/>
          <w:numId w:val="1"/>
        </w:numPr>
        <w:rPr>
          <w:color w:val="auto"/>
        </w:rPr>
      </w:pPr>
      <w:r>
        <w:rPr>
          <w:color w:val="auto"/>
        </w:rPr>
        <w:t>Grøn</w:t>
      </w:r>
      <w:r>
        <w:rPr>
          <w:color w:val="auto"/>
        </w:rPr>
        <w:tab/>
        <w:t>En lukket case:</w:t>
      </w:r>
      <w:r>
        <w:rPr>
          <w:color w:val="auto"/>
        </w:rPr>
        <w:tab/>
      </w:r>
      <w:r>
        <w:rPr>
          <w:color w:val="auto"/>
        </w:rPr>
        <w:tab/>
        <w:t>Problemet er klar og tydeligt beskrevet af dine lærere</w:t>
      </w:r>
    </w:p>
    <w:p w:rsidR="006240A6" w:rsidRPr="00B6504A" w:rsidRDefault="006240A6" w:rsidP="006240A6">
      <w:pPr>
        <w:pStyle w:val="Opstilling-punkttegn2"/>
        <w:numPr>
          <w:ilvl w:val="0"/>
          <w:numId w:val="0"/>
        </w:numPr>
        <w:ind w:left="720"/>
        <w:rPr>
          <w:color w:val="auto"/>
        </w:rPr>
      </w:pPr>
    </w:p>
    <w:p w:rsidR="006240A6" w:rsidRPr="00B6504A" w:rsidRDefault="006240A6" w:rsidP="006240A6">
      <w:pPr>
        <w:rPr>
          <w:color w:val="auto"/>
        </w:rPr>
      </w:pPr>
      <w:r w:rsidRPr="00B6504A">
        <w:rPr>
          <w:color w:val="auto"/>
        </w:rPr>
        <w:t>En ande</w:t>
      </w:r>
      <w:r>
        <w:rPr>
          <w:color w:val="auto"/>
        </w:rPr>
        <w:t>n måde at differentiere på</w:t>
      </w:r>
      <w:r w:rsidRPr="00B6504A">
        <w:rPr>
          <w:color w:val="auto"/>
        </w:rPr>
        <w:t xml:space="preserve"> er</w:t>
      </w:r>
      <w:r>
        <w:rPr>
          <w:color w:val="auto"/>
        </w:rPr>
        <w:t>,</w:t>
      </w:r>
      <w:r w:rsidRPr="00B6504A">
        <w:rPr>
          <w:color w:val="auto"/>
        </w:rPr>
        <w:t xml:space="preserve"> at </w:t>
      </w:r>
      <w:r>
        <w:rPr>
          <w:color w:val="auto"/>
        </w:rPr>
        <w:t xml:space="preserve">vi </w:t>
      </w:r>
      <w:r w:rsidRPr="00B6504A">
        <w:rPr>
          <w:color w:val="auto"/>
        </w:rPr>
        <w:t>arbejde</w:t>
      </w:r>
      <w:r>
        <w:rPr>
          <w:color w:val="auto"/>
        </w:rPr>
        <w:t>r</w:t>
      </w:r>
      <w:r w:rsidRPr="00B6504A">
        <w:rPr>
          <w:color w:val="auto"/>
        </w:rPr>
        <w:t xml:space="preserve"> med et fælles kernestof inden for et emne, hvorefter der individuelt - eller i grupper - arbejdes med delemner.</w:t>
      </w:r>
    </w:p>
    <w:p w:rsidR="006240A6" w:rsidRDefault="006240A6" w:rsidP="006240A6">
      <w:pPr>
        <w:rPr>
          <w:color w:val="auto"/>
        </w:rPr>
      </w:pPr>
      <w:r w:rsidRPr="00B6504A">
        <w:rPr>
          <w:color w:val="auto"/>
        </w:rPr>
        <w:t>I andre undervis</w:t>
      </w:r>
      <w:r>
        <w:rPr>
          <w:color w:val="auto"/>
        </w:rPr>
        <w:t>ningssituationer differentierer vi ved</w:t>
      </w:r>
      <w:r w:rsidRPr="00B6504A">
        <w:rPr>
          <w:color w:val="auto"/>
        </w:rPr>
        <w:t xml:space="preserve"> hjælp af y</w:t>
      </w:r>
      <w:r w:rsidR="00345887">
        <w:rPr>
          <w:color w:val="auto"/>
        </w:rPr>
        <w:t>derligere metoder, for eksempel</w:t>
      </w:r>
      <w:r w:rsidR="003C77A6">
        <w:rPr>
          <w:color w:val="auto"/>
        </w:rPr>
        <w:t>:</w:t>
      </w:r>
    </w:p>
    <w:p w:rsidR="00345887" w:rsidRPr="00B6504A" w:rsidRDefault="00345887" w:rsidP="006240A6">
      <w:pPr>
        <w:rPr>
          <w:color w:val="auto"/>
        </w:rPr>
      </w:pPr>
    </w:p>
    <w:p w:rsidR="006240A6" w:rsidRPr="00B6504A" w:rsidRDefault="006240A6" w:rsidP="006240A6">
      <w:pPr>
        <w:pStyle w:val="Opstilling-punkttegn"/>
        <w:numPr>
          <w:ilvl w:val="0"/>
          <w:numId w:val="1"/>
        </w:numPr>
        <w:rPr>
          <w:color w:val="auto"/>
        </w:rPr>
      </w:pPr>
      <w:r w:rsidRPr="00B6504A">
        <w:rPr>
          <w:color w:val="auto"/>
        </w:rPr>
        <w:t>Tiden, der er t</w:t>
      </w:r>
      <w:r>
        <w:rPr>
          <w:color w:val="auto"/>
        </w:rPr>
        <w:t>il rådighed for opgaveløsningen</w:t>
      </w:r>
    </w:p>
    <w:p w:rsidR="006240A6" w:rsidRPr="00B6504A" w:rsidRDefault="006240A6" w:rsidP="006240A6">
      <w:pPr>
        <w:pStyle w:val="Opstilling-punkttegn"/>
        <w:numPr>
          <w:ilvl w:val="0"/>
          <w:numId w:val="1"/>
        </w:numPr>
        <w:rPr>
          <w:color w:val="auto"/>
        </w:rPr>
      </w:pPr>
      <w:r>
        <w:rPr>
          <w:color w:val="auto"/>
        </w:rPr>
        <w:t>Opgavemængden og opgavetypen</w:t>
      </w:r>
    </w:p>
    <w:p w:rsidR="006240A6" w:rsidRPr="00B6504A" w:rsidRDefault="006240A6" w:rsidP="006240A6">
      <w:pPr>
        <w:pStyle w:val="Opstilling-punkttegn"/>
        <w:numPr>
          <w:ilvl w:val="0"/>
          <w:numId w:val="1"/>
        </w:numPr>
        <w:rPr>
          <w:color w:val="auto"/>
        </w:rPr>
      </w:pPr>
      <w:r>
        <w:rPr>
          <w:color w:val="auto"/>
        </w:rPr>
        <w:t xml:space="preserve">I hvilken grad du </w:t>
      </w:r>
      <w:r w:rsidRPr="00B6504A">
        <w:rPr>
          <w:color w:val="auto"/>
        </w:rPr>
        <w:t xml:space="preserve">har indflydelse på hvilket </w:t>
      </w:r>
      <w:r>
        <w:rPr>
          <w:color w:val="auto"/>
        </w:rPr>
        <w:t>lærestof, der indgår i forløbet</w:t>
      </w:r>
    </w:p>
    <w:p w:rsidR="006240A6" w:rsidRPr="00B6504A" w:rsidRDefault="006240A6" w:rsidP="006240A6">
      <w:pPr>
        <w:pStyle w:val="Opstilling-punkttegn"/>
        <w:numPr>
          <w:ilvl w:val="0"/>
          <w:numId w:val="1"/>
        </w:numPr>
        <w:rPr>
          <w:color w:val="auto"/>
        </w:rPr>
      </w:pPr>
      <w:r w:rsidRPr="00B6504A">
        <w:rPr>
          <w:color w:val="auto"/>
        </w:rPr>
        <w:lastRenderedPageBreak/>
        <w:t xml:space="preserve">I hvilken </w:t>
      </w:r>
      <w:r>
        <w:rPr>
          <w:color w:val="auto"/>
        </w:rPr>
        <w:t>grad forløbet er deltagerstyret</w:t>
      </w:r>
    </w:p>
    <w:p w:rsidR="006240A6" w:rsidRPr="00B6504A" w:rsidRDefault="006240A6" w:rsidP="006240A6">
      <w:pPr>
        <w:pStyle w:val="Opstilling-punkttegn"/>
        <w:numPr>
          <w:ilvl w:val="0"/>
          <w:numId w:val="1"/>
        </w:numPr>
        <w:rPr>
          <w:color w:val="auto"/>
        </w:rPr>
      </w:pPr>
      <w:r w:rsidRPr="00B6504A">
        <w:rPr>
          <w:color w:val="auto"/>
        </w:rPr>
        <w:t>Arbejdsmetoder og omfang</w:t>
      </w:r>
      <w:r>
        <w:rPr>
          <w:color w:val="auto"/>
        </w:rPr>
        <w:t>et af understøttende læremidler</w:t>
      </w:r>
    </w:p>
    <w:p w:rsidR="006240A6" w:rsidRPr="00B6504A" w:rsidRDefault="006240A6" w:rsidP="006240A6">
      <w:pPr>
        <w:pStyle w:val="Opstilling-punkttegn"/>
        <w:numPr>
          <w:ilvl w:val="0"/>
          <w:numId w:val="1"/>
        </w:numPr>
        <w:rPr>
          <w:color w:val="auto"/>
        </w:rPr>
      </w:pPr>
      <w:r w:rsidRPr="00B6504A">
        <w:rPr>
          <w:color w:val="auto"/>
        </w:rPr>
        <w:t>Hvilke læringsmål (Og niveau</w:t>
      </w:r>
      <w:r>
        <w:rPr>
          <w:color w:val="auto"/>
        </w:rPr>
        <w:t>er) der arbejdes med i forløbet</w:t>
      </w:r>
    </w:p>
    <w:p w:rsidR="006240A6" w:rsidRDefault="006240A6" w:rsidP="006240A6">
      <w:pPr>
        <w:pStyle w:val="Opstilling-punkttegn"/>
        <w:numPr>
          <w:ilvl w:val="0"/>
          <w:numId w:val="1"/>
        </w:numPr>
        <w:rPr>
          <w:color w:val="auto"/>
        </w:rPr>
      </w:pPr>
      <w:r>
        <w:rPr>
          <w:color w:val="auto"/>
        </w:rPr>
        <w:t>Hvilke understøttende fag, som vi tilbyder dig</w:t>
      </w:r>
    </w:p>
    <w:p w:rsidR="006240A6" w:rsidRPr="00B6504A" w:rsidRDefault="006240A6" w:rsidP="00715E5C">
      <w:pPr>
        <w:pStyle w:val="Opstilling-punkttegn2"/>
        <w:numPr>
          <w:ilvl w:val="0"/>
          <w:numId w:val="0"/>
        </w:numPr>
        <w:rPr>
          <w:color w:val="auto"/>
        </w:rPr>
      </w:pPr>
    </w:p>
    <w:p w:rsidR="006240A6" w:rsidRPr="00B6504A" w:rsidRDefault="006240A6" w:rsidP="006240A6">
      <w:pPr>
        <w:rPr>
          <w:rStyle w:val="Fremhv"/>
        </w:rPr>
      </w:pPr>
      <w:r w:rsidRPr="00B6504A">
        <w:rPr>
          <w:rStyle w:val="Fremhv"/>
        </w:rPr>
        <w:t>Lærerroller</w:t>
      </w:r>
    </w:p>
    <w:p w:rsidR="006240A6" w:rsidRPr="00B6504A" w:rsidRDefault="006240A6" w:rsidP="006240A6">
      <w:pPr>
        <w:rPr>
          <w:color w:val="auto"/>
        </w:rPr>
      </w:pPr>
      <w:r>
        <w:rPr>
          <w:color w:val="auto"/>
        </w:rPr>
        <w:t>Dine lærere</w:t>
      </w:r>
      <w:r w:rsidRPr="00B6504A">
        <w:rPr>
          <w:color w:val="auto"/>
        </w:rPr>
        <w:t xml:space="preserve"> fungerer typisk i fem forskellige roller:</w:t>
      </w:r>
    </w:p>
    <w:p w:rsidR="006240A6" w:rsidRPr="00B6504A" w:rsidRDefault="006240A6" w:rsidP="00345887">
      <w:pPr>
        <w:pStyle w:val="Opstilling-punkttegn"/>
      </w:pPr>
      <w:r w:rsidRPr="00B6504A">
        <w:t xml:space="preserve">Som </w:t>
      </w:r>
      <w:r>
        <w:t>planlæggere (</w:t>
      </w:r>
      <w:r w:rsidRPr="00B6504A">
        <w:t>didaktiker</w:t>
      </w:r>
      <w:r>
        <w:t>e), hvor de</w:t>
      </w:r>
      <w:r w:rsidRPr="00B6504A">
        <w:t xml:space="preserve"> i et tæt forpligtigende samarbejde med lærerte</w:t>
      </w:r>
      <w:r>
        <w:t>amet, tilrettelægger undervisningen</w:t>
      </w:r>
    </w:p>
    <w:p w:rsidR="006240A6" w:rsidRPr="00B6504A" w:rsidRDefault="006240A6" w:rsidP="00345887">
      <w:pPr>
        <w:pStyle w:val="Opstilling-punkttegn"/>
      </w:pPr>
      <w:r w:rsidRPr="00B6504A">
        <w:t>Som underviser</w:t>
      </w:r>
      <w:r>
        <w:t xml:space="preserve">e, hvor de formidler </w:t>
      </w:r>
      <w:r w:rsidRPr="00B6504A">
        <w:t>et veldefineret emne</w:t>
      </w:r>
      <w:r>
        <w:t xml:space="preserve"> og gør aktivt brug af forskellige undervisningsmetoder</w:t>
      </w:r>
    </w:p>
    <w:p w:rsidR="006240A6" w:rsidRPr="00B6504A" w:rsidRDefault="006240A6" w:rsidP="00345887">
      <w:pPr>
        <w:pStyle w:val="Opstilling-punkttegn"/>
      </w:pPr>
      <w:r w:rsidRPr="00B6504A">
        <w:t>Som kontaktlærer</w:t>
      </w:r>
      <w:r>
        <w:t xml:space="preserve">e, </w:t>
      </w:r>
      <w:r w:rsidRPr="00B6504A">
        <w:t>der rådgiver og vejleder</w:t>
      </w:r>
      <w:r>
        <w:t xml:space="preserve"> i forhold til din </w:t>
      </w:r>
      <w:r w:rsidRPr="00B6504A">
        <w:t>personlige uddannelsesplan og om nødvendigt tager kontakt til interne og eksterne studievejledere, rådgivere, behandlere etc.</w:t>
      </w:r>
    </w:p>
    <w:p w:rsidR="006240A6" w:rsidRPr="00B6504A" w:rsidRDefault="006240A6" w:rsidP="00345887">
      <w:pPr>
        <w:pStyle w:val="Opstilling-punkttegn"/>
      </w:pPr>
      <w:r>
        <w:t xml:space="preserve">Som faglige </w:t>
      </w:r>
      <w:r w:rsidRPr="00B6504A">
        <w:t>vejleder</w:t>
      </w:r>
      <w:r>
        <w:t>e</w:t>
      </w:r>
      <w:r w:rsidRPr="00B6504A">
        <w:t xml:space="preserve"> og instruktør</w:t>
      </w:r>
      <w:r>
        <w:t>er</w:t>
      </w:r>
    </w:p>
    <w:p w:rsidR="006240A6" w:rsidRPr="00B6504A" w:rsidRDefault="006240A6" w:rsidP="00345887">
      <w:pPr>
        <w:pStyle w:val="Opstilling-punkttegn"/>
      </w:pPr>
      <w:r w:rsidRPr="00B6504A">
        <w:t>Som faglig</w:t>
      </w:r>
      <w:r>
        <w:t>e ”trænere”</w:t>
      </w:r>
      <w:r w:rsidRPr="00B6504A">
        <w:t>, der arbejde</w:t>
      </w:r>
      <w:r>
        <w:t>r systematisk med at give dig</w:t>
      </w:r>
      <w:r w:rsidRPr="00B6504A">
        <w:t xml:space="preserve"> Feed-up, </w:t>
      </w:r>
      <w:proofErr w:type="spellStart"/>
      <w:r w:rsidRPr="00B6504A">
        <w:t>Feed-back</w:t>
      </w:r>
      <w:proofErr w:type="spellEnd"/>
      <w:r w:rsidRPr="00B6504A">
        <w:t xml:space="preserve"> og Feed-forward, i forhold til </w:t>
      </w:r>
      <w:r>
        <w:t xml:space="preserve">din læring og de opstillede </w:t>
      </w:r>
      <w:r w:rsidRPr="00B6504A">
        <w:t>mål.</w:t>
      </w:r>
    </w:p>
    <w:p w:rsidR="006240A6" w:rsidRPr="00B6504A" w:rsidRDefault="006240A6" w:rsidP="006240A6">
      <w:pPr>
        <w:pStyle w:val="Opstilling-punkttegn2"/>
        <w:numPr>
          <w:ilvl w:val="0"/>
          <w:numId w:val="0"/>
        </w:numPr>
        <w:ind w:left="720"/>
        <w:rPr>
          <w:color w:val="auto"/>
        </w:rPr>
      </w:pPr>
    </w:p>
    <w:p w:rsidR="006240A6" w:rsidRDefault="006240A6" w:rsidP="006240A6">
      <w:pPr>
        <w:rPr>
          <w:rStyle w:val="Fremhv"/>
        </w:rPr>
      </w:pPr>
      <w:r>
        <w:rPr>
          <w:rStyle w:val="Fremhv"/>
        </w:rPr>
        <w:t xml:space="preserve">Dit </w:t>
      </w:r>
      <w:r w:rsidRPr="00B6504A">
        <w:rPr>
          <w:rStyle w:val="Fremhv"/>
        </w:rPr>
        <w:t xml:space="preserve">arbejde, </w:t>
      </w:r>
      <w:r>
        <w:rPr>
          <w:rStyle w:val="Fremhv"/>
        </w:rPr>
        <w:t xml:space="preserve">dine </w:t>
      </w:r>
      <w:r w:rsidRPr="00B6504A">
        <w:rPr>
          <w:rStyle w:val="Fremhv"/>
        </w:rPr>
        <w:t xml:space="preserve">opgaver og </w:t>
      </w:r>
      <w:r>
        <w:rPr>
          <w:rStyle w:val="Fremhv"/>
        </w:rPr>
        <w:t xml:space="preserve">din </w:t>
      </w:r>
      <w:r w:rsidR="00D369CA">
        <w:rPr>
          <w:rStyle w:val="Fremhv"/>
        </w:rPr>
        <w:t xml:space="preserve">personlige </w:t>
      </w:r>
      <w:r w:rsidRPr="00B6504A">
        <w:rPr>
          <w:rStyle w:val="Fremhv"/>
        </w:rPr>
        <w:t>udvikling</w:t>
      </w:r>
    </w:p>
    <w:p w:rsidR="006240A6" w:rsidRDefault="006240A6" w:rsidP="006240A6">
      <w:r>
        <w:t xml:space="preserve">Som gennemgående ”metode” til den løbende evaluering (Formativ evaluering) indeholder alle forløb faste Feed-up, </w:t>
      </w:r>
      <w:proofErr w:type="spellStart"/>
      <w:r>
        <w:t>Feed-back</w:t>
      </w:r>
      <w:proofErr w:type="spellEnd"/>
      <w:r>
        <w:t xml:space="preserve"> og Feed-forward samtaler.</w:t>
      </w:r>
    </w:p>
    <w:p w:rsidR="006240A6" w:rsidRDefault="006240A6" w:rsidP="006240A6">
      <w:r>
        <w:t>Disse samtaler</w:t>
      </w:r>
      <w:r w:rsidR="00E30ECD">
        <w:t xml:space="preserve"> med din kontaktlærer/studievejleder</w:t>
      </w:r>
      <w:r>
        <w:t xml:space="preserve"> kan være meget korte eller længerevarende. Formålet er, at du løbende får tilbagemeldinger på, hvordan du klarer dig, og om du lærer </w:t>
      </w:r>
      <w:r w:rsidR="00332764">
        <w:t>n</w:t>
      </w:r>
      <w:r>
        <w:t>ok. Disse samtaler afsluttes altid med en snak om, hvad dit næste skridt skal/bør være for at nå slutmålene for GF1.</w:t>
      </w:r>
    </w:p>
    <w:p w:rsidR="006240A6" w:rsidRDefault="006240A6" w:rsidP="006240A6"/>
    <w:p w:rsidR="006240A6" w:rsidRPr="00B6504A" w:rsidRDefault="006240A6" w:rsidP="006240A6">
      <w:pPr>
        <w:rPr>
          <w:color w:val="auto"/>
        </w:rPr>
      </w:pPr>
      <w:r>
        <w:rPr>
          <w:color w:val="auto"/>
        </w:rPr>
        <w:t>S</w:t>
      </w:r>
      <w:r w:rsidRPr="00B6504A">
        <w:rPr>
          <w:color w:val="auto"/>
        </w:rPr>
        <w:t xml:space="preserve">om en del af grundlaget for </w:t>
      </w:r>
      <w:proofErr w:type="spellStart"/>
      <w:r w:rsidRPr="00B6504A">
        <w:rPr>
          <w:color w:val="auto"/>
        </w:rPr>
        <w:t>Feed-back</w:t>
      </w:r>
      <w:proofErr w:type="spellEnd"/>
      <w:r w:rsidRPr="00B6504A">
        <w:rPr>
          <w:color w:val="auto"/>
        </w:rPr>
        <w:t xml:space="preserve"> samtaler</w:t>
      </w:r>
      <w:r>
        <w:rPr>
          <w:color w:val="auto"/>
        </w:rPr>
        <w:t>ne, anvender lærerne et evalueringsskema, hvor de løbende registrerer, hvordan du klarer dig både fagligt og socialt.</w:t>
      </w:r>
    </w:p>
    <w:p w:rsidR="006240A6" w:rsidRDefault="006240A6" w:rsidP="006240A6">
      <w:pPr>
        <w:rPr>
          <w:color w:val="auto"/>
        </w:rPr>
      </w:pPr>
      <w:r w:rsidRPr="00B6504A">
        <w:rPr>
          <w:color w:val="auto"/>
        </w:rPr>
        <w:t>Som suppleme</w:t>
      </w:r>
      <w:r>
        <w:rPr>
          <w:color w:val="auto"/>
        </w:rPr>
        <w:t>nt til lærernes skema, skal du til samtalerne medbringe d</w:t>
      </w:r>
      <w:r w:rsidRPr="00B6504A">
        <w:rPr>
          <w:color w:val="auto"/>
        </w:rPr>
        <w:t xml:space="preserve">in </w:t>
      </w:r>
      <w:r>
        <w:rPr>
          <w:color w:val="auto"/>
        </w:rPr>
        <w:t xml:space="preserve">egen </w:t>
      </w:r>
      <w:r w:rsidRPr="00B6504A">
        <w:rPr>
          <w:color w:val="auto"/>
        </w:rPr>
        <w:t>port-folio</w:t>
      </w:r>
      <w:r>
        <w:rPr>
          <w:color w:val="auto"/>
        </w:rPr>
        <w:t>/</w:t>
      </w:r>
      <w:proofErr w:type="spellStart"/>
      <w:r>
        <w:rPr>
          <w:color w:val="auto"/>
        </w:rPr>
        <w:t>log-bog</w:t>
      </w:r>
      <w:proofErr w:type="spellEnd"/>
      <w:r>
        <w:rPr>
          <w:color w:val="auto"/>
        </w:rPr>
        <w:t xml:space="preserve">. </w:t>
      </w:r>
    </w:p>
    <w:p w:rsidR="006240A6" w:rsidRDefault="006240A6" w:rsidP="006240A6">
      <w:pPr>
        <w:rPr>
          <w:color w:val="auto"/>
        </w:rPr>
      </w:pPr>
      <w:r>
        <w:rPr>
          <w:color w:val="auto"/>
        </w:rPr>
        <w:t>Logbogen er en form for dagbog, hvor du løbende registrerer fx:</w:t>
      </w:r>
    </w:p>
    <w:p w:rsidR="005C6781" w:rsidRDefault="005C6781" w:rsidP="006240A6">
      <w:pPr>
        <w:rPr>
          <w:color w:val="auto"/>
        </w:rPr>
      </w:pPr>
    </w:p>
    <w:p w:rsidR="006240A6" w:rsidRDefault="006240A6" w:rsidP="006240A6">
      <w:pPr>
        <w:pStyle w:val="Opstilling-punkttegn"/>
        <w:numPr>
          <w:ilvl w:val="0"/>
          <w:numId w:val="1"/>
        </w:numPr>
      </w:pPr>
      <w:r>
        <w:t>Hvad du har arbejdet med? (Indsæt gerne billeder)</w:t>
      </w:r>
    </w:p>
    <w:p w:rsidR="006240A6" w:rsidRDefault="006240A6" w:rsidP="006240A6">
      <w:pPr>
        <w:pStyle w:val="Opstilling-punkttegn"/>
        <w:numPr>
          <w:ilvl w:val="0"/>
          <w:numId w:val="1"/>
        </w:numPr>
      </w:pPr>
      <w:r>
        <w:t xml:space="preserve">Hvad der er gået godt? </w:t>
      </w:r>
    </w:p>
    <w:p w:rsidR="006240A6" w:rsidRDefault="006240A6" w:rsidP="006240A6">
      <w:pPr>
        <w:pStyle w:val="Opstilling-punkttegn"/>
        <w:numPr>
          <w:ilvl w:val="0"/>
          <w:numId w:val="1"/>
        </w:numPr>
      </w:pPr>
      <w:r>
        <w:t>Hvad der er gået mindre godt</w:t>
      </w:r>
    </w:p>
    <w:p w:rsidR="006240A6" w:rsidRDefault="006240A6" w:rsidP="006240A6">
      <w:pPr>
        <w:pStyle w:val="Opstilling-punkttegn"/>
        <w:numPr>
          <w:ilvl w:val="0"/>
          <w:numId w:val="1"/>
        </w:numPr>
      </w:pPr>
      <w:r>
        <w:t xml:space="preserve">Hvornår/hvordan har du lært mest? </w:t>
      </w:r>
    </w:p>
    <w:p w:rsidR="006240A6" w:rsidRDefault="006240A6" w:rsidP="006240A6">
      <w:pPr>
        <w:rPr>
          <w:color w:val="auto"/>
        </w:rPr>
      </w:pPr>
    </w:p>
    <w:p w:rsidR="006240A6" w:rsidRDefault="006240A6" w:rsidP="006240A6">
      <w:pPr>
        <w:rPr>
          <w:color w:val="auto"/>
        </w:rPr>
      </w:pPr>
      <w:r>
        <w:rPr>
          <w:color w:val="auto"/>
        </w:rPr>
        <w:t>Din kontaktlærer sikrer, at du har indflydelse på din egen uddannelse ved, at du inddrages i udformningen af d</w:t>
      </w:r>
      <w:r w:rsidRPr="00B6504A">
        <w:rPr>
          <w:color w:val="auto"/>
        </w:rPr>
        <w:t>in egen uddannelses</w:t>
      </w:r>
      <w:r>
        <w:rPr>
          <w:color w:val="auto"/>
        </w:rPr>
        <w:t xml:space="preserve">- og forløbsplan, og er med til at vælge det </w:t>
      </w:r>
      <w:r w:rsidRPr="00B6504A">
        <w:rPr>
          <w:color w:val="auto"/>
        </w:rPr>
        <w:t>konkret</w:t>
      </w:r>
      <w:r>
        <w:rPr>
          <w:color w:val="auto"/>
        </w:rPr>
        <w:t>e</w:t>
      </w:r>
      <w:r w:rsidRPr="00B6504A">
        <w:rPr>
          <w:color w:val="auto"/>
        </w:rPr>
        <w:t xml:space="preserve"> indhold. </w:t>
      </w:r>
    </w:p>
    <w:p w:rsidR="00332764" w:rsidRPr="00124EDF" w:rsidRDefault="00332764" w:rsidP="00332764">
      <w:pPr>
        <w:rPr>
          <w:rStyle w:val="Hyperlink"/>
          <w:color w:val="auto"/>
          <w:u w:val="none"/>
        </w:rPr>
      </w:pPr>
      <w:r w:rsidRPr="00124EDF">
        <w:rPr>
          <w:rStyle w:val="Hyperlink"/>
          <w:color w:val="auto"/>
          <w:u w:val="none"/>
        </w:rPr>
        <w:t>Bemærk, at din kontaktlærer/studievejleder, i forbindelse med deres løbende samtaler med dig, også vil spørge ind</w:t>
      </w:r>
      <w:r w:rsidR="003A03E0">
        <w:rPr>
          <w:rStyle w:val="Hyperlink"/>
          <w:color w:val="auto"/>
          <w:u w:val="none"/>
        </w:rPr>
        <w:t xml:space="preserve"> </w:t>
      </w:r>
      <w:r w:rsidRPr="00124EDF">
        <w:rPr>
          <w:rStyle w:val="Hyperlink"/>
          <w:color w:val="auto"/>
          <w:u w:val="none"/>
        </w:rPr>
        <w:t>til</w:t>
      </w:r>
      <w:r w:rsidR="00124EDF">
        <w:rPr>
          <w:rStyle w:val="Hyperlink"/>
          <w:color w:val="auto"/>
          <w:u w:val="none"/>
        </w:rPr>
        <w:t>,</w:t>
      </w:r>
      <w:r w:rsidRPr="00124EDF">
        <w:rPr>
          <w:rStyle w:val="Hyperlink"/>
          <w:color w:val="auto"/>
          <w:u w:val="none"/>
        </w:rPr>
        <w:t xml:space="preserve"> hvilken uddannelse du ville vælge,</w:t>
      </w:r>
      <w:r w:rsidRPr="00124EDF">
        <w:rPr>
          <w:rStyle w:val="Hyperlink"/>
          <w:b/>
          <w:color w:val="auto"/>
          <w:u w:val="none"/>
        </w:rPr>
        <w:t xml:space="preserve"> </w:t>
      </w:r>
      <w:r w:rsidR="00124EDF" w:rsidRPr="00124EDF">
        <w:rPr>
          <w:rStyle w:val="Hyperlink"/>
          <w:b/>
          <w:color w:val="auto"/>
          <w:u w:val="none"/>
        </w:rPr>
        <w:t xml:space="preserve">hvis </w:t>
      </w:r>
      <w:r w:rsidR="00124EDF">
        <w:rPr>
          <w:rStyle w:val="Hyperlink"/>
          <w:color w:val="auto"/>
          <w:u w:val="none"/>
        </w:rPr>
        <w:t>du skulle vælge på tidspunktet for samtalen.</w:t>
      </w:r>
    </w:p>
    <w:p w:rsidR="00332764" w:rsidRPr="00124EDF" w:rsidRDefault="00332764" w:rsidP="00332764">
      <w:pPr>
        <w:rPr>
          <w:rStyle w:val="Hyperlink"/>
          <w:color w:val="auto"/>
          <w:u w:val="none"/>
        </w:rPr>
      </w:pPr>
      <w:r w:rsidRPr="00124EDF">
        <w:rPr>
          <w:rStyle w:val="Hyperlink"/>
          <w:color w:val="auto"/>
          <w:u w:val="none"/>
        </w:rPr>
        <w:t xml:space="preserve">De vil så give dig en tilbagemelding på om dit ønske – efter deres mening </w:t>
      </w:r>
      <w:proofErr w:type="gramStart"/>
      <w:r w:rsidRPr="00124EDF">
        <w:rPr>
          <w:rStyle w:val="Hyperlink"/>
          <w:color w:val="auto"/>
          <w:u w:val="none"/>
        </w:rPr>
        <w:t>-  er</w:t>
      </w:r>
      <w:proofErr w:type="gramEnd"/>
      <w:r w:rsidRPr="00124EDF">
        <w:rPr>
          <w:rStyle w:val="Hyperlink"/>
          <w:color w:val="auto"/>
          <w:u w:val="none"/>
        </w:rPr>
        <w:t xml:space="preserve"> </w:t>
      </w:r>
      <w:r w:rsidR="00124EDF">
        <w:rPr>
          <w:rStyle w:val="Hyperlink"/>
          <w:color w:val="auto"/>
          <w:u w:val="none"/>
        </w:rPr>
        <w:t xml:space="preserve">et </w:t>
      </w:r>
      <w:r w:rsidRPr="00124EDF">
        <w:rPr>
          <w:rStyle w:val="Hyperlink"/>
          <w:color w:val="auto"/>
          <w:u w:val="none"/>
        </w:rPr>
        <w:t>realistisk</w:t>
      </w:r>
      <w:r w:rsidR="00124EDF">
        <w:rPr>
          <w:rStyle w:val="Hyperlink"/>
          <w:color w:val="auto"/>
          <w:u w:val="none"/>
        </w:rPr>
        <w:t xml:space="preserve"> mål</w:t>
      </w:r>
      <w:r w:rsidRPr="00124EDF">
        <w:rPr>
          <w:rStyle w:val="Hyperlink"/>
          <w:color w:val="auto"/>
          <w:u w:val="none"/>
        </w:rPr>
        <w:t>, eller der vil være andre og bedre muligheder for dig.</w:t>
      </w:r>
      <w:r w:rsidR="00124EDF">
        <w:rPr>
          <w:rStyle w:val="Hyperlink"/>
          <w:color w:val="auto"/>
          <w:u w:val="none"/>
        </w:rPr>
        <w:t xml:space="preserve"> </w:t>
      </w:r>
    </w:p>
    <w:p w:rsidR="00332764" w:rsidRPr="00124EDF" w:rsidRDefault="00332764" w:rsidP="00332764">
      <w:pPr>
        <w:rPr>
          <w:color w:val="auto"/>
        </w:rPr>
      </w:pPr>
    </w:p>
    <w:p w:rsidR="00124EDF" w:rsidRDefault="006240A6" w:rsidP="006240A6">
      <w:pPr>
        <w:rPr>
          <w:color w:val="auto"/>
        </w:rPr>
      </w:pPr>
      <w:r>
        <w:rPr>
          <w:color w:val="auto"/>
        </w:rPr>
        <w:t>Ud</w:t>
      </w:r>
      <w:r w:rsidR="00124EDF">
        <w:rPr>
          <w:color w:val="auto"/>
        </w:rPr>
        <w:t xml:space="preserve"> over samtaler med dine lærere, din kontaktlærer/studievejleder, </w:t>
      </w:r>
      <w:r>
        <w:rPr>
          <w:color w:val="auto"/>
        </w:rPr>
        <w:t xml:space="preserve">har du </w:t>
      </w:r>
      <w:r w:rsidRPr="00B6504A">
        <w:rPr>
          <w:color w:val="auto"/>
        </w:rPr>
        <w:t>mulighe</w:t>
      </w:r>
      <w:r>
        <w:rPr>
          <w:color w:val="auto"/>
        </w:rPr>
        <w:t xml:space="preserve">d for give din mening til kende, </w:t>
      </w:r>
      <w:r w:rsidRPr="00B6504A">
        <w:rPr>
          <w:color w:val="auto"/>
        </w:rPr>
        <w:t>via erhv</w:t>
      </w:r>
      <w:r>
        <w:rPr>
          <w:color w:val="auto"/>
        </w:rPr>
        <w:t>ervsskolerne</w:t>
      </w:r>
      <w:r w:rsidR="00715E5C">
        <w:rPr>
          <w:color w:val="auto"/>
        </w:rPr>
        <w:t>s fælles evalueringssystem (</w:t>
      </w:r>
      <w:proofErr w:type="spellStart"/>
      <w:r w:rsidR="00715E5C">
        <w:rPr>
          <w:color w:val="auto"/>
        </w:rPr>
        <w:t>SurveyAct</w:t>
      </w:r>
      <w:proofErr w:type="spellEnd"/>
      <w:r>
        <w:rPr>
          <w:color w:val="auto"/>
        </w:rPr>
        <w:t xml:space="preserve">). </w:t>
      </w:r>
    </w:p>
    <w:p w:rsidR="006240A6" w:rsidRDefault="006240A6" w:rsidP="006240A6">
      <w:pPr>
        <w:rPr>
          <w:color w:val="auto"/>
        </w:rPr>
      </w:pPr>
      <w:r>
        <w:rPr>
          <w:color w:val="auto"/>
        </w:rPr>
        <w:t xml:space="preserve">Du vil mindst blive spurgt midtvejs i forløbet, og når du nærmer dig </w:t>
      </w:r>
      <w:r w:rsidRPr="00B6504A">
        <w:rPr>
          <w:color w:val="auto"/>
        </w:rPr>
        <w:t>grundforløbets afslutning.</w:t>
      </w:r>
    </w:p>
    <w:p w:rsidR="00332764" w:rsidRDefault="00332764" w:rsidP="006240A6">
      <w:pPr>
        <w:rPr>
          <w:color w:val="auto"/>
        </w:rPr>
      </w:pPr>
    </w:p>
    <w:p w:rsidR="004343EA" w:rsidRDefault="004343EA" w:rsidP="006240A6">
      <w:pPr>
        <w:rPr>
          <w:color w:val="auto"/>
        </w:rPr>
      </w:pPr>
    </w:p>
    <w:p w:rsidR="006240A6" w:rsidRDefault="006240A6" w:rsidP="006240A6">
      <w:pPr>
        <w:rPr>
          <w:rStyle w:val="Fremhv"/>
        </w:rPr>
      </w:pPr>
      <w:r>
        <w:rPr>
          <w:rStyle w:val="Fremhv"/>
        </w:rPr>
        <w:lastRenderedPageBreak/>
        <w:t>Elev</w:t>
      </w:r>
      <w:r w:rsidRPr="00882571">
        <w:rPr>
          <w:rStyle w:val="Fremhv"/>
        </w:rPr>
        <w:t>miljø</w:t>
      </w:r>
    </w:p>
    <w:p w:rsidR="006240A6" w:rsidRDefault="005E6E0E" w:rsidP="006240A6">
      <w:pPr>
        <w:rPr>
          <w:color w:val="auto"/>
        </w:rPr>
      </w:pPr>
      <w:r>
        <w:rPr>
          <w:color w:val="auto"/>
        </w:rPr>
        <w:t xml:space="preserve">Skolen er under ombygning </w:t>
      </w:r>
      <w:r w:rsidR="006240A6">
        <w:rPr>
          <w:color w:val="auto"/>
        </w:rPr>
        <w:t xml:space="preserve">men på trods af de udfordringer som det giver, er det vigtigt for os, at du/I har nogle gode rammer. Der skal både være plads til aktive og passive pauser, socialt samvær og fagligt fællesskab. </w:t>
      </w:r>
    </w:p>
    <w:p w:rsidR="006240A6" w:rsidRDefault="006240A6" w:rsidP="006240A6">
      <w:pPr>
        <w:rPr>
          <w:rStyle w:val="Fremhv"/>
          <w:b w:val="0"/>
        </w:rPr>
      </w:pPr>
      <w:r>
        <w:rPr>
          <w:color w:val="auto"/>
        </w:rPr>
        <w:t>Ofte vil I selv skulle være en aktiv del af indretningen af jeres miljø, og planlæg</w:t>
      </w:r>
      <w:r w:rsidR="00124EDF">
        <w:rPr>
          <w:color w:val="auto"/>
        </w:rPr>
        <w:t>ningen af sociale arrangementer, som fx</w:t>
      </w:r>
      <w:r w:rsidR="004C1046">
        <w:rPr>
          <w:color w:val="auto"/>
        </w:rPr>
        <w:t xml:space="preserve"> fredags-café</w:t>
      </w:r>
      <w:r w:rsidR="00124EDF">
        <w:rPr>
          <w:color w:val="auto"/>
        </w:rPr>
        <w:t>, fester mv.</w:t>
      </w:r>
    </w:p>
    <w:p w:rsidR="004343EA" w:rsidRPr="004343EA" w:rsidRDefault="004343EA" w:rsidP="006240A6">
      <w:pPr>
        <w:rPr>
          <w:color w:val="auto"/>
          <w:spacing w:val="2"/>
        </w:rPr>
      </w:pPr>
    </w:p>
    <w:p w:rsidR="006240A6" w:rsidRPr="00882571" w:rsidRDefault="006240A6" w:rsidP="006240A6">
      <w:pPr>
        <w:pStyle w:val="Opstilling-punkttegn2"/>
        <w:numPr>
          <w:ilvl w:val="0"/>
          <w:numId w:val="0"/>
        </w:numPr>
        <w:spacing w:line="240" w:lineRule="auto"/>
        <w:rPr>
          <w:rStyle w:val="Fremhv"/>
        </w:rPr>
      </w:pPr>
      <w:r w:rsidRPr="00882571">
        <w:rPr>
          <w:rStyle w:val="Fremhv"/>
        </w:rPr>
        <w:t>Andet</w:t>
      </w:r>
    </w:p>
    <w:p w:rsidR="006240A6" w:rsidRDefault="006240A6" w:rsidP="006240A6">
      <w:pPr>
        <w:pStyle w:val="Opstilling-punkttegn2"/>
        <w:numPr>
          <w:ilvl w:val="0"/>
          <w:numId w:val="0"/>
        </w:numPr>
        <w:spacing w:line="240" w:lineRule="auto"/>
        <w:rPr>
          <w:color w:val="auto"/>
        </w:rPr>
      </w:pPr>
      <w:r w:rsidRPr="00B6504A">
        <w:rPr>
          <w:color w:val="auto"/>
        </w:rPr>
        <w:t>Motion og bev</w:t>
      </w:r>
      <w:r>
        <w:rPr>
          <w:color w:val="auto"/>
        </w:rPr>
        <w:t>ægelse er en gennemgående og vigtig aktivitet</w:t>
      </w:r>
      <w:r w:rsidRPr="00B6504A">
        <w:rPr>
          <w:color w:val="auto"/>
        </w:rPr>
        <w:t xml:space="preserve"> </w:t>
      </w:r>
      <w:r>
        <w:rPr>
          <w:color w:val="auto"/>
        </w:rPr>
        <w:t xml:space="preserve">under </w:t>
      </w:r>
      <w:r w:rsidRPr="00B6504A">
        <w:rPr>
          <w:color w:val="auto"/>
        </w:rPr>
        <w:t xml:space="preserve">hele forløbet. </w:t>
      </w:r>
    </w:p>
    <w:p w:rsidR="006240A6" w:rsidRDefault="006240A6" w:rsidP="006240A6">
      <w:pPr>
        <w:pStyle w:val="Opstilling-punkttegn2"/>
        <w:numPr>
          <w:ilvl w:val="0"/>
          <w:numId w:val="0"/>
        </w:numPr>
        <w:spacing w:line="240" w:lineRule="auto"/>
        <w:rPr>
          <w:color w:val="auto"/>
        </w:rPr>
      </w:pPr>
      <w:r w:rsidRPr="00B6504A">
        <w:rPr>
          <w:color w:val="auto"/>
        </w:rPr>
        <w:t xml:space="preserve">I </w:t>
      </w:r>
      <w:r w:rsidR="00F02146">
        <w:rPr>
          <w:color w:val="auto"/>
        </w:rPr>
        <w:t>grundforløbets</w:t>
      </w:r>
      <w:r>
        <w:rPr>
          <w:color w:val="auto"/>
        </w:rPr>
        <w:t xml:space="preserve"> fæ</w:t>
      </w:r>
      <w:r w:rsidR="00F02146">
        <w:rPr>
          <w:color w:val="auto"/>
        </w:rPr>
        <w:t>lles temaer</w:t>
      </w:r>
      <w:r>
        <w:rPr>
          <w:color w:val="auto"/>
        </w:rPr>
        <w:t xml:space="preserve"> har vi fokus på generelle bevægelsesøvelser. </w:t>
      </w:r>
      <w:r w:rsidRPr="00B6504A">
        <w:rPr>
          <w:color w:val="auto"/>
        </w:rPr>
        <w:t xml:space="preserve">I de øvrige undervisningsuger foregår </w:t>
      </w:r>
      <w:r>
        <w:rPr>
          <w:color w:val="auto"/>
        </w:rPr>
        <w:t>bevægelse/</w:t>
      </w:r>
      <w:r w:rsidRPr="00B6504A">
        <w:rPr>
          <w:color w:val="auto"/>
        </w:rPr>
        <w:t xml:space="preserve">motion i </w:t>
      </w:r>
      <w:r>
        <w:rPr>
          <w:color w:val="auto"/>
        </w:rPr>
        <w:t>de enkelte afdelinger.</w:t>
      </w:r>
    </w:p>
    <w:p w:rsidR="006240A6" w:rsidRDefault="006240A6" w:rsidP="006240A6">
      <w:pPr>
        <w:pStyle w:val="Opstilling-punkttegn2"/>
        <w:numPr>
          <w:ilvl w:val="0"/>
          <w:numId w:val="0"/>
        </w:numPr>
        <w:spacing w:line="240" w:lineRule="auto"/>
        <w:rPr>
          <w:color w:val="auto"/>
        </w:rPr>
      </w:pPr>
    </w:p>
    <w:p w:rsidR="006240A6" w:rsidRPr="004343EA" w:rsidRDefault="006240A6" w:rsidP="006240A6">
      <w:pPr>
        <w:rPr>
          <w:b/>
          <w:color w:val="auto"/>
          <w:spacing w:val="2"/>
        </w:rPr>
      </w:pPr>
      <w:r w:rsidRPr="00882571">
        <w:rPr>
          <w:rStyle w:val="Fremhv"/>
        </w:rPr>
        <w:t>Varighed</w:t>
      </w:r>
      <w:r w:rsidR="004343EA">
        <w:rPr>
          <w:rStyle w:val="Fremhv"/>
        </w:rPr>
        <w:t xml:space="preserve">: </w:t>
      </w:r>
      <w:r w:rsidR="009F2598">
        <w:rPr>
          <w:color w:val="auto"/>
        </w:rPr>
        <w:t>G</w:t>
      </w:r>
      <w:r w:rsidRPr="00B6504A">
        <w:rPr>
          <w:color w:val="auto"/>
        </w:rPr>
        <w:t>rundforløb</w:t>
      </w:r>
      <w:r w:rsidR="009F2598">
        <w:rPr>
          <w:color w:val="auto"/>
        </w:rPr>
        <w:t xml:space="preserve"> 1</w:t>
      </w:r>
      <w:r w:rsidRPr="00B6504A">
        <w:rPr>
          <w:color w:val="auto"/>
        </w:rPr>
        <w:t xml:space="preserve"> </w:t>
      </w:r>
      <w:r w:rsidR="009F2598">
        <w:rPr>
          <w:color w:val="auto"/>
        </w:rPr>
        <w:t xml:space="preserve">(GF1) </w:t>
      </w:r>
      <w:r w:rsidRPr="00B6504A">
        <w:rPr>
          <w:color w:val="auto"/>
        </w:rPr>
        <w:t xml:space="preserve">har en varighed på 20 uger. </w:t>
      </w:r>
    </w:p>
    <w:p w:rsidR="00FB3A4C" w:rsidRPr="00B6504A" w:rsidRDefault="00FB3A4C" w:rsidP="006240A6">
      <w:pPr>
        <w:rPr>
          <w:color w:val="auto"/>
        </w:rPr>
      </w:pPr>
    </w:p>
    <w:p w:rsidR="006240A6" w:rsidRPr="00B6504A" w:rsidRDefault="003E2ABB" w:rsidP="006240A6">
      <w:pPr>
        <w:pStyle w:val="Overskrift1"/>
        <w:rPr>
          <w:color w:val="auto"/>
          <w:szCs w:val="22"/>
        </w:rPr>
      </w:pPr>
      <w:r>
        <w:rPr>
          <w:color w:val="auto"/>
          <w:szCs w:val="22"/>
        </w:rPr>
        <w:t>6</w:t>
      </w:r>
      <w:r w:rsidR="006240A6" w:rsidRPr="00B6504A">
        <w:rPr>
          <w:color w:val="auto"/>
          <w:szCs w:val="22"/>
        </w:rPr>
        <w:t>. Om undervisningen på GF1</w:t>
      </w:r>
    </w:p>
    <w:p w:rsidR="006240A6" w:rsidRDefault="006240A6" w:rsidP="006240A6">
      <w:pPr>
        <w:rPr>
          <w:color w:val="auto"/>
        </w:rPr>
      </w:pPr>
    </w:p>
    <w:p w:rsidR="00FC6F3B" w:rsidRDefault="00F9557E" w:rsidP="00EB791F">
      <w:pPr>
        <w:rPr>
          <w:color w:val="auto"/>
        </w:rPr>
      </w:pPr>
      <w:r w:rsidRPr="00F9557E">
        <w:rPr>
          <w:color w:val="auto"/>
        </w:rPr>
        <w:t>Uddannelsesmålene for grundforløbets 1. del er fælles for alle hovedområder, selv om undervisningen foregår i forskellige erhvervsfaglige kontekster.</w:t>
      </w:r>
      <w:r w:rsidR="005E6E0E">
        <w:rPr>
          <w:color w:val="auto"/>
        </w:rPr>
        <w:t xml:space="preserve"> (Fagretninger)</w:t>
      </w:r>
    </w:p>
    <w:p w:rsidR="00FC6F3B" w:rsidRDefault="00FC6F3B" w:rsidP="00EB791F">
      <w:pPr>
        <w:rPr>
          <w:color w:val="auto"/>
        </w:rPr>
      </w:pPr>
    </w:p>
    <w:p w:rsidR="00FC6F3B" w:rsidRPr="00FC6F3B" w:rsidRDefault="00FC6F3B" w:rsidP="00FC6F3B">
      <w:pPr>
        <w:pStyle w:val="Overskrift2"/>
      </w:pPr>
      <w:r>
        <w:rPr>
          <w:rStyle w:val="Fremhv"/>
          <w:rFonts w:asciiTheme="majorHAnsi" w:hAnsiTheme="majorHAnsi"/>
          <w:b/>
          <w:color w:val="006666"/>
          <w:spacing w:val="20"/>
        </w:rPr>
        <w:t>6.a - Grundforløbets fælles temaer</w:t>
      </w:r>
      <w:r w:rsidR="009D4624">
        <w:rPr>
          <w:rStyle w:val="Fremhv"/>
          <w:rFonts w:asciiTheme="majorHAnsi" w:hAnsiTheme="majorHAnsi"/>
          <w:b/>
          <w:color w:val="006666"/>
          <w:spacing w:val="20"/>
        </w:rPr>
        <w:t xml:space="preserve"> (Moduler)</w:t>
      </w:r>
    </w:p>
    <w:p w:rsidR="00FC6F3B" w:rsidRDefault="00FC6F3B" w:rsidP="00EB791F">
      <w:pPr>
        <w:rPr>
          <w:color w:val="auto"/>
        </w:rPr>
      </w:pPr>
      <w:r>
        <w:rPr>
          <w:noProof/>
        </w:rPr>
        <w:drawing>
          <wp:anchor distT="0" distB="0" distL="114300" distR="114300" simplePos="0" relativeHeight="251665408" behindDoc="0" locked="0" layoutInCell="1" allowOverlap="1">
            <wp:simplePos x="0" y="0"/>
            <wp:positionH relativeFrom="margin">
              <wp:align>center</wp:align>
            </wp:positionH>
            <wp:positionV relativeFrom="paragraph">
              <wp:posOffset>334010</wp:posOffset>
            </wp:positionV>
            <wp:extent cx="6012180" cy="964565"/>
            <wp:effectExtent l="0" t="0" r="7620" b="6985"/>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28">
                      <a:extLst>
                        <a:ext uri="{28A0092B-C50C-407E-A947-70E740481C1C}">
                          <a14:useLocalDpi xmlns:a14="http://schemas.microsoft.com/office/drawing/2010/main" val="0"/>
                        </a:ext>
                      </a:extLst>
                    </a:blip>
                    <a:stretch>
                      <a:fillRect/>
                    </a:stretch>
                  </pic:blipFill>
                  <pic:spPr>
                    <a:xfrm>
                      <a:off x="0" y="0"/>
                      <a:ext cx="6012180" cy="964565"/>
                    </a:xfrm>
                    <a:prstGeom prst="rect">
                      <a:avLst/>
                    </a:prstGeom>
                  </pic:spPr>
                </pic:pic>
              </a:graphicData>
            </a:graphic>
          </wp:anchor>
        </w:drawing>
      </w:r>
    </w:p>
    <w:p w:rsidR="00EB791F" w:rsidRDefault="00EB791F" w:rsidP="003D03E6">
      <w:pPr>
        <w:rPr>
          <w:rStyle w:val="Fremhv"/>
        </w:rPr>
      </w:pPr>
    </w:p>
    <w:p w:rsidR="00EB791F" w:rsidRDefault="00EB791F" w:rsidP="00C24F9F">
      <w:pPr>
        <w:pStyle w:val="Opstilling-punkttegn"/>
        <w:rPr>
          <w:rStyle w:val="Fremhv"/>
          <w:b w:val="0"/>
        </w:rPr>
      </w:pPr>
      <w:r w:rsidRPr="00EB791F">
        <w:rPr>
          <w:rStyle w:val="Fremhv"/>
          <w:b w:val="0"/>
        </w:rPr>
        <w:t>Introduktion</w:t>
      </w:r>
      <w:r w:rsidR="00C24F9F">
        <w:rPr>
          <w:rStyle w:val="Fremhv"/>
          <w:b w:val="0"/>
        </w:rPr>
        <w:tab/>
      </w:r>
      <w:r w:rsidR="00C24F9F">
        <w:rPr>
          <w:rStyle w:val="Fremhv"/>
          <w:b w:val="0"/>
        </w:rPr>
        <w:tab/>
        <w:t>2 uger</w:t>
      </w:r>
    </w:p>
    <w:p w:rsidR="00EB791F" w:rsidRPr="00FC6F3B" w:rsidRDefault="00FC6F3B" w:rsidP="00FC6F3B">
      <w:pPr>
        <w:pStyle w:val="Opstilling-punkttegn"/>
        <w:rPr>
          <w:rStyle w:val="Fremhv"/>
          <w:b w:val="0"/>
        </w:rPr>
      </w:pPr>
      <w:r w:rsidRPr="00EB791F">
        <w:rPr>
          <w:rStyle w:val="Fremhv"/>
          <w:b w:val="0"/>
        </w:rPr>
        <w:t>Erhvervspraktik</w:t>
      </w:r>
      <w:r>
        <w:rPr>
          <w:rStyle w:val="Fremhv"/>
          <w:b w:val="0"/>
        </w:rPr>
        <w:tab/>
      </w:r>
      <w:r>
        <w:rPr>
          <w:rStyle w:val="Fremhv"/>
          <w:b w:val="0"/>
        </w:rPr>
        <w:tab/>
        <w:t>1 uge</w:t>
      </w:r>
    </w:p>
    <w:p w:rsidR="00EB791F" w:rsidRPr="00EB791F" w:rsidRDefault="00EB791F" w:rsidP="00FC6F3B">
      <w:pPr>
        <w:pStyle w:val="Opstilling-punkttegn"/>
        <w:rPr>
          <w:rStyle w:val="Fremhv"/>
          <w:b w:val="0"/>
        </w:rPr>
      </w:pPr>
      <w:r w:rsidRPr="00EB791F">
        <w:rPr>
          <w:rStyle w:val="Fremhv"/>
          <w:b w:val="0"/>
        </w:rPr>
        <w:t>Faglig stolthed</w:t>
      </w:r>
      <w:r w:rsidR="00C24F9F">
        <w:rPr>
          <w:rStyle w:val="Fremhv"/>
          <w:b w:val="0"/>
        </w:rPr>
        <w:tab/>
      </w:r>
      <w:r w:rsidR="00C24F9F">
        <w:rPr>
          <w:rStyle w:val="Fremhv"/>
          <w:b w:val="0"/>
        </w:rPr>
        <w:tab/>
        <w:t>1 uge</w:t>
      </w:r>
    </w:p>
    <w:p w:rsidR="00EB791F" w:rsidRDefault="00FC6F3B" w:rsidP="00C24F9F">
      <w:pPr>
        <w:pStyle w:val="Opstilling-punkttegn"/>
        <w:rPr>
          <w:rStyle w:val="Fremhv"/>
          <w:b w:val="0"/>
        </w:rPr>
      </w:pPr>
      <w:r>
        <w:rPr>
          <w:rStyle w:val="Fremhv"/>
          <w:b w:val="0"/>
        </w:rPr>
        <w:t>Samfund og sundhed</w:t>
      </w:r>
      <w:r>
        <w:rPr>
          <w:rStyle w:val="Fremhv"/>
          <w:b w:val="0"/>
        </w:rPr>
        <w:tab/>
      </w:r>
      <w:r>
        <w:rPr>
          <w:rStyle w:val="Fremhv"/>
          <w:b w:val="0"/>
        </w:rPr>
        <w:tab/>
        <w:t>5 x 1 dag</w:t>
      </w:r>
    </w:p>
    <w:p w:rsidR="00EB791F" w:rsidRDefault="00EB791F" w:rsidP="00EB791F">
      <w:pPr>
        <w:pStyle w:val="Opstilling-punkttegn2"/>
        <w:numPr>
          <w:ilvl w:val="0"/>
          <w:numId w:val="0"/>
        </w:numPr>
        <w:rPr>
          <w:rStyle w:val="Fremhv"/>
          <w:b w:val="0"/>
        </w:rPr>
      </w:pPr>
    </w:p>
    <w:p w:rsidR="00EB791F" w:rsidRDefault="00BC793B" w:rsidP="00EB791F">
      <w:pPr>
        <w:pStyle w:val="Opstilling-punkttegn2"/>
        <w:numPr>
          <w:ilvl w:val="0"/>
          <w:numId w:val="0"/>
        </w:numPr>
        <w:rPr>
          <w:rStyle w:val="Fremhv"/>
          <w:b w:val="0"/>
        </w:rPr>
      </w:pPr>
      <w:r>
        <w:rPr>
          <w:rStyle w:val="Fremhv"/>
          <w:b w:val="0"/>
        </w:rPr>
        <w:t xml:space="preserve">Læs </w:t>
      </w:r>
      <w:r w:rsidR="00C24F9F">
        <w:rPr>
          <w:rStyle w:val="Fremhv"/>
          <w:b w:val="0"/>
        </w:rPr>
        <w:t>om indholdet af modulerne</w:t>
      </w:r>
      <w:r w:rsidR="00EB791F">
        <w:rPr>
          <w:rStyle w:val="Fremhv"/>
          <w:b w:val="0"/>
        </w:rPr>
        <w:t xml:space="preserve"> i filen: </w:t>
      </w:r>
      <w:r w:rsidR="00F91B8B">
        <w:rPr>
          <w:rStyle w:val="Fremhv"/>
          <w:b w:val="0"/>
        </w:rPr>
        <w:t xml:space="preserve">b - </w:t>
      </w:r>
      <w:r w:rsidR="00EB791F">
        <w:rPr>
          <w:rStyle w:val="Fremhv"/>
          <w:b w:val="0"/>
        </w:rPr>
        <w:t>De fælles moduler på GF1.</w:t>
      </w:r>
    </w:p>
    <w:p w:rsidR="003634FC" w:rsidRPr="00EB791F" w:rsidRDefault="003634FC" w:rsidP="007059E5">
      <w:pPr>
        <w:pStyle w:val="Opstilling-punkttegn2"/>
        <w:numPr>
          <w:ilvl w:val="0"/>
          <w:numId w:val="0"/>
        </w:numPr>
        <w:rPr>
          <w:rStyle w:val="Fremhv"/>
          <w:b w:val="0"/>
        </w:rPr>
      </w:pPr>
    </w:p>
    <w:p w:rsidR="003634FC" w:rsidRDefault="003E2ABB" w:rsidP="003634FC">
      <w:pPr>
        <w:pStyle w:val="Overskrift2"/>
        <w:rPr>
          <w:rStyle w:val="Fremhv"/>
          <w:rFonts w:asciiTheme="majorHAnsi" w:hAnsiTheme="majorHAnsi"/>
          <w:b/>
          <w:color w:val="006666"/>
          <w:spacing w:val="20"/>
        </w:rPr>
      </w:pPr>
      <w:r>
        <w:rPr>
          <w:rStyle w:val="Fremhv"/>
          <w:rFonts w:asciiTheme="majorHAnsi" w:hAnsiTheme="majorHAnsi"/>
          <w:b/>
          <w:color w:val="006666"/>
          <w:spacing w:val="20"/>
        </w:rPr>
        <w:t>6</w:t>
      </w:r>
      <w:r w:rsidR="00EB791F">
        <w:rPr>
          <w:rStyle w:val="Fremhv"/>
          <w:rFonts w:asciiTheme="majorHAnsi" w:hAnsiTheme="majorHAnsi"/>
          <w:b/>
          <w:color w:val="006666"/>
          <w:spacing w:val="20"/>
        </w:rPr>
        <w:t>.b</w:t>
      </w:r>
      <w:r w:rsidR="00FC6F3B">
        <w:rPr>
          <w:rStyle w:val="Fremhv"/>
          <w:rFonts w:asciiTheme="majorHAnsi" w:hAnsiTheme="majorHAnsi"/>
          <w:b/>
          <w:color w:val="006666"/>
          <w:spacing w:val="20"/>
        </w:rPr>
        <w:t xml:space="preserve"> – </w:t>
      </w:r>
      <w:r w:rsidR="006240A6" w:rsidRPr="00ED70C0">
        <w:rPr>
          <w:rStyle w:val="Fremhv"/>
          <w:rFonts w:asciiTheme="majorHAnsi" w:hAnsiTheme="majorHAnsi"/>
          <w:b/>
          <w:color w:val="006666"/>
          <w:spacing w:val="20"/>
        </w:rPr>
        <w:t>Fagretningerne</w:t>
      </w:r>
      <w:r w:rsidR="00FC6F3B">
        <w:rPr>
          <w:rStyle w:val="Fremhv"/>
          <w:rFonts w:asciiTheme="majorHAnsi" w:hAnsiTheme="majorHAnsi"/>
          <w:b/>
          <w:color w:val="006666"/>
          <w:spacing w:val="20"/>
        </w:rPr>
        <w:t>s temaer</w:t>
      </w:r>
      <w:r w:rsidR="009D4624">
        <w:rPr>
          <w:rStyle w:val="Fremhv"/>
          <w:rFonts w:asciiTheme="majorHAnsi" w:hAnsiTheme="majorHAnsi"/>
          <w:b/>
          <w:color w:val="006666"/>
          <w:spacing w:val="20"/>
        </w:rPr>
        <w:t xml:space="preserve"> (Moduler)</w:t>
      </w:r>
    </w:p>
    <w:p w:rsidR="003634FC" w:rsidRPr="003634FC" w:rsidRDefault="003634FC" w:rsidP="003634FC"/>
    <w:p w:rsidR="003634FC" w:rsidRPr="003634FC" w:rsidRDefault="003634FC" w:rsidP="003634FC">
      <w:r>
        <w:rPr>
          <w:noProof/>
        </w:rPr>
        <w:drawing>
          <wp:inline distT="0" distB="0" distL="0" distR="0">
            <wp:extent cx="5760085" cy="955675"/>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jpg"/>
                    <pic:cNvPicPr/>
                  </pic:nvPicPr>
                  <pic:blipFill>
                    <a:blip r:embed="rId29">
                      <a:extLst>
                        <a:ext uri="{28A0092B-C50C-407E-A947-70E740481C1C}">
                          <a14:useLocalDpi xmlns:a14="http://schemas.microsoft.com/office/drawing/2010/main" val="0"/>
                        </a:ext>
                      </a:extLst>
                    </a:blip>
                    <a:stretch>
                      <a:fillRect/>
                    </a:stretch>
                  </pic:blipFill>
                  <pic:spPr>
                    <a:xfrm>
                      <a:off x="0" y="0"/>
                      <a:ext cx="5760085" cy="955675"/>
                    </a:xfrm>
                    <a:prstGeom prst="rect">
                      <a:avLst/>
                    </a:prstGeom>
                  </pic:spPr>
                </pic:pic>
              </a:graphicData>
            </a:graphic>
          </wp:inline>
        </w:drawing>
      </w:r>
    </w:p>
    <w:p w:rsidR="006240A6" w:rsidRPr="00834A03" w:rsidRDefault="006240A6" w:rsidP="006240A6">
      <w:pPr>
        <w:pStyle w:val="Opstilling-punkttegn"/>
        <w:numPr>
          <w:ilvl w:val="0"/>
          <w:numId w:val="1"/>
        </w:numPr>
        <w:rPr>
          <w:color w:val="auto"/>
        </w:rPr>
      </w:pPr>
      <w:r w:rsidRPr="00834A03">
        <w:rPr>
          <w:color w:val="auto"/>
        </w:rPr>
        <w:t>Dit fag –</w:t>
      </w:r>
      <w:r>
        <w:rPr>
          <w:color w:val="auto"/>
        </w:rPr>
        <w:t xml:space="preserve"> dit liv</w:t>
      </w:r>
      <w:r>
        <w:rPr>
          <w:color w:val="auto"/>
        </w:rPr>
        <w:tab/>
      </w:r>
      <w:r>
        <w:rPr>
          <w:color w:val="auto"/>
        </w:rPr>
        <w:tab/>
      </w:r>
      <w:r w:rsidRPr="00ED6AAD">
        <w:t>4 uger</w:t>
      </w:r>
    </w:p>
    <w:p w:rsidR="006240A6" w:rsidRPr="007E1043" w:rsidRDefault="006240A6" w:rsidP="006240A6">
      <w:pPr>
        <w:pStyle w:val="Opstilling-punkttegn"/>
        <w:numPr>
          <w:ilvl w:val="0"/>
          <w:numId w:val="1"/>
        </w:numPr>
        <w:rPr>
          <w:color w:val="FF0000"/>
        </w:rPr>
      </w:pPr>
      <w:r>
        <w:rPr>
          <w:color w:val="auto"/>
        </w:rPr>
        <w:t xml:space="preserve">En bedre verden </w:t>
      </w:r>
      <w:r>
        <w:rPr>
          <w:color w:val="auto"/>
        </w:rPr>
        <w:tab/>
      </w:r>
      <w:r>
        <w:rPr>
          <w:color w:val="auto"/>
        </w:rPr>
        <w:tab/>
      </w:r>
      <w:r w:rsidRPr="00ED6AAD">
        <w:t>4 uger</w:t>
      </w:r>
    </w:p>
    <w:p w:rsidR="006240A6" w:rsidRPr="007E1043" w:rsidRDefault="006240A6" w:rsidP="006240A6">
      <w:pPr>
        <w:pStyle w:val="Opstilling-punkttegn"/>
        <w:numPr>
          <w:ilvl w:val="0"/>
          <w:numId w:val="1"/>
        </w:numPr>
        <w:rPr>
          <w:color w:val="FF0000"/>
        </w:rPr>
      </w:pPr>
      <w:r>
        <w:rPr>
          <w:color w:val="auto"/>
        </w:rPr>
        <w:t xml:space="preserve">Ole opfinder </w:t>
      </w:r>
      <w:r>
        <w:rPr>
          <w:color w:val="auto"/>
        </w:rPr>
        <w:tab/>
      </w:r>
      <w:r>
        <w:rPr>
          <w:color w:val="auto"/>
        </w:rPr>
        <w:tab/>
      </w:r>
      <w:r w:rsidRPr="00ED6AAD">
        <w:t>4 uger</w:t>
      </w:r>
    </w:p>
    <w:p w:rsidR="006240A6" w:rsidRPr="007E1043" w:rsidRDefault="006240A6" w:rsidP="006240A6">
      <w:pPr>
        <w:pStyle w:val="Opstilling-punkttegn"/>
        <w:numPr>
          <w:ilvl w:val="0"/>
          <w:numId w:val="1"/>
        </w:numPr>
        <w:rPr>
          <w:color w:val="FF0000"/>
        </w:rPr>
      </w:pPr>
      <w:proofErr w:type="spellStart"/>
      <w:r>
        <w:rPr>
          <w:color w:val="auto"/>
        </w:rPr>
        <w:t>Next</w:t>
      </w:r>
      <w:proofErr w:type="spellEnd"/>
      <w:r>
        <w:rPr>
          <w:color w:val="auto"/>
        </w:rPr>
        <w:t xml:space="preserve"> stop – karriere og job </w:t>
      </w:r>
      <w:r>
        <w:rPr>
          <w:color w:val="auto"/>
        </w:rPr>
        <w:tab/>
      </w:r>
      <w:r>
        <w:rPr>
          <w:color w:val="auto"/>
        </w:rPr>
        <w:tab/>
      </w:r>
      <w:r w:rsidRPr="00ED6AAD">
        <w:t>3 uger</w:t>
      </w:r>
    </w:p>
    <w:p w:rsidR="006240A6" w:rsidRPr="00D66CF2" w:rsidRDefault="006240A6" w:rsidP="006240A6">
      <w:pPr>
        <w:pStyle w:val="Opstilling-punkttegn"/>
        <w:numPr>
          <w:ilvl w:val="0"/>
          <w:numId w:val="0"/>
        </w:numPr>
        <w:ind w:left="360"/>
        <w:rPr>
          <w:color w:val="auto"/>
        </w:rPr>
      </w:pPr>
    </w:p>
    <w:p w:rsidR="006240A6" w:rsidRPr="004343EA" w:rsidRDefault="006240A6" w:rsidP="004343EA">
      <w:pPr>
        <w:pStyle w:val="Opstilling-punkttegn"/>
        <w:numPr>
          <w:ilvl w:val="0"/>
          <w:numId w:val="0"/>
        </w:numPr>
        <w:tabs>
          <w:tab w:val="left" w:pos="6072"/>
        </w:tabs>
        <w:rPr>
          <w:color w:val="auto"/>
        </w:rPr>
      </w:pPr>
      <w:r>
        <w:rPr>
          <w:color w:val="auto"/>
        </w:rPr>
        <w:t>Temaerne er ens</w:t>
      </w:r>
      <w:r w:rsidR="00E05ACD">
        <w:rPr>
          <w:color w:val="auto"/>
        </w:rPr>
        <w:t xml:space="preserve"> for alle fagretningerne</w:t>
      </w:r>
      <w:r>
        <w:rPr>
          <w:color w:val="auto"/>
        </w:rPr>
        <w:t xml:space="preserve">, </w:t>
      </w:r>
      <w:r w:rsidR="00FC6F3B">
        <w:rPr>
          <w:color w:val="auto"/>
        </w:rPr>
        <w:t xml:space="preserve">men det konkrete indhold </w:t>
      </w:r>
      <w:r>
        <w:rPr>
          <w:color w:val="auto"/>
        </w:rPr>
        <w:t>er tilpasset de</w:t>
      </w:r>
      <w:r w:rsidR="00E05ACD">
        <w:rPr>
          <w:color w:val="auto"/>
        </w:rPr>
        <w:t>n enkelte fagretning.</w:t>
      </w:r>
    </w:p>
    <w:p w:rsidR="006240A6" w:rsidRPr="00834A03" w:rsidRDefault="003E2ABB" w:rsidP="006240A6">
      <w:pPr>
        <w:pStyle w:val="Overskrift1"/>
        <w:rPr>
          <w:color w:val="auto"/>
          <w:szCs w:val="22"/>
        </w:rPr>
      </w:pPr>
      <w:r>
        <w:rPr>
          <w:color w:val="auto"/>
          <w:szCs w:val="22"/>
        </w:rPr>
        <w:lastRenderedPageBreak/>
        <w:t>7</w:t>
      </w:r>
      <w:r w:rsidR="006240A6" w:rsidRPr="00834A03">
        <w:rPr>
          <w:color w:val="auto"/>
          <w:szCs w:val="22"/>
        </w:rPr>
        <w:t xml:space="preserve">. </w:t>
      </w:r>
      <w:r w:rsidR="006240A6">
        <w:rPr>
          <w:color w:val="auto"/>
          <w:szCs w:val="22"/>
        </w:rPr>
        <w:t>Bedømmelse</w:t>
      </w:r>
    </w:p>
    <w:p w:rsidR="006240A6" w:rsidRPr="00834A03" w:rsidRDefault="006240A6" w:rsidP="006240A6">
      <w:pPr>
        <w:rPr>
          <w:rStyle w:val="Fremhv"/>
        </w:rPr>
      </w:pPr>
    </w:p>
    <w:p w:rsidR="006240A6" w:rsidRDefault="006240A6" w:rsidP="006240A6">
      <w:pPr>
        <w:rPr>
          <w:rStyle w:val="Fremhv"/>
        </w:rPr>
      </w:pPr>
      <w:r w:rsidRPr="00834A03">
        <w:rPr>
          <w:rStyle w:val="Fremhv"/>
        </w:rPr>
        <w:t>Bedømmelse af faglige og almene kompetencer</w:t>
      </w:r>
    </w:p>
    <w:p w:rsidR="006240A6" w:rsidRPr="00834A03" w:rsidRDefault="006240A6" w:rsidP="006240A6">
      <w:pPr>
        <w:rPr>
          <w:color w:val="auto"/>
        </w:rPr>
      </w:pPr>
      <w:r w:rsidRPr="00834A03">
        <w:rPr>
          <w:color w:val="auto"/>
        </w:rPr>
        <w:t>Bedømmelse er det praktiske og konstruktive redskab, de</w:t>
      </w:r>
      <w:r>
        <w:rPr>
          <w:color w:val="auto"/>
        </w:rPr>
        <w:t>r anvendes i forhold til vurdering af din</w:t>
      </w:r>
      <w:r w:rsidRPr="00834A03">
        <w:rPr>
          <w:color w:val="auto"/>
        </w:rPr>
        <w:t xml:space="preserve"> udvikling og</w:t>
      </w:r>
      <w:r>
        <w:rPr>
          <w:color w:val="auto"/>
        </w:rPr>
        <w:t xml:space="preserve"> din</w:t>
      </w:r>
      <w:r w:rsidRPr="00834A03">
        <w:rPr>
          <w:color w:val="auto"/>
        </w:rPr>
        <w:t xml:space="preserve"> opnåelse af personlige og faglige kompetencer.</w:t>
      </w:r>
    </w:p>
    <w:p w:rsidR="006240A6" w:rsidRDefault="006240A6" w:rsidP="006240A6">
      <w:pPr>
        <w:rPr>
          <w:color w:val="auto"/>
        </w:rPr>
      </w:pPr>
      <w:r w:rsidRPr="00834A03">
        <w:rPr>
          <w:color w:val="auto"/>
        </w:rPr>
        <w:t>Den løbende bedømmelse er et centralt element i afdelingens kvalitetssikring og består af:</w:t>
      </w:r>
    </w:p>
    <w:p w:rsidR="005A3F32" w:rsidRPr="00834A03" w:rsidRDefault="005A3F32" w:rsidP="006240A6">
      <w:pPr>
        <w:rPr>
          <w:color w:val="auto"/>
        </w:rPr>
      </w:pPr>
    </w:p>
    <w:p w:rsidR="006240A6" w:rsidRDefault="006240A6" w:rsidP="006240A6">
      <w:pPr>
        <w:pStyle w:val="Opstilling-punkttegn2"/>
        <w:numPr>
          <w:ilvl w:val="0"/>
          <w:numId w:val="3"/>
        </w:numPr>
        <w:spacing w:line="240" w:lineRule="auto"/>
      </w:pPr>
      <w:r>
        <w:t>Bedømmelse af dine faglige kompetencer</w:t>
      </w:r>
    </w:p>
    <w:p w:rsidR="006240A6" w:rsidRDefault="006240A6" w:rsidP="006240A6">
      <w:pPr>
        <w:pStyle w:val="Opstilling-punkttegn2"/>
        <w:numPr>
          <w:ilvl w:val="0"/>
          <w:numId w:val="3"/>
        </w:numPr>
        <w:spacing w:line="240" w:lineRule="auto"/>
      </w:pPr>
      <w:r>
        <w:t>Bedømmelse af dine personlige kompetencer</w:t>
      </w:r>
    </w:p>
    <w:p w:rsidR="006240A6" w:rsidRDefault="006240A6" w:rsidP="006240A6">
      <w:pPr>
        <w:pStyle w:val="Opstilling-punkttegn2"/>
        <w:numPr>
          <w:ilvl w:val="0"/>
          <w:numId w:val="3"/>
        </w:numPr>
        <w:spacing w:line="240" w:lineRule="auto"/>
      </w:pPr>
      <w:r>
        <w:t>Din egen evaluering af undervisningen</w:t>
      </w:r>
    </w:p>
    <w:p w:rsidR="006240A6" w:rsidRDefault="006240A6" w:rsidP="006240A6">
      <w:pPr>
        <w:pStyle w:val="Opstilling-punkttegn2"/>
        <w:numPr>
          <w:ilvl w:val="0"/>
          <w:numId w:val="0"/>
        </w:numPr>
        <w:ind w:left="720"/>
      </w:pPr>
    </w:p>
    <w:p w:rsidR="006240A6" w:rsidRDefault="006240A6" w:rsidP="006240A6">
      <w:r>
        <w:t>Det er vigtigt at bemærke, at du i Grundforløbet skal erhverve grundlæggende erhvervsfaglige kompetencer og færdigheder, og at bedømmelsen foretages i forhold til dette niveau.</w:t>
      </w:r>
    </w:p>
    <w:p w:rsidR="006240A6" w:rsidRDefault="006240A6" w:rsidP="006240A6">
      <w:r>
        <w:t>Den konkrete bedømmelse af de erhvervsfaglige kompetencer er beskrevet i beskrivelserne af de enkelte fagretninger. Her fremgår det, hvad der bedømmes, og hvordan bedømmelsen foregår.</w:t>
      </w:r>
    </w:p>
    <w:p w:rsidR="006240A6" w:rsidRDefault="006240A6" w:rsidP="006240A6">
      <w:r>
        <w:t xml:space="preserve">Du vil blive vurderet løbende, i forbindelse med alle projekterne på grundforløbet, både fagligt og personligt for at sikre, at du hele tiden er inde i en positiv udvikling (progression). </w:t>
      </w:r>
    </w:p>
    <w:p w:rsidR="007E40ED" w:rsidRDefault="007E40ED" w:rsidP="006240A6"/>
    <w:p w:rsidR="006240A6" w:rsidRPr="00256873" w:rsidRDefault="006240A6" w:rsidP="006240A6">
      <w:pPr>
        <w:rPr>
          <w:rStyle w:val="Fremhv"/>
        </w:rPr>
      </w:pPr>
      <w:r w:rsidRPr="00256873">
        <w:rPr>
          <w:rStyle w:val="Fremhv"/>
        </w:rPr>
        <w:t>Du evalueres på:</w:t>
      </w:r>
    </w:p>
    <w:p w:rsidR="006240A6" w:rsidRDefault="006240A6" w:rsidP="006240A6">
      <w:pPr>
        <w:pStyle w:val="Opstilling-punkttegn"/>
        <w:numPr>
          <w:ilvl w:val="0"/>
          <w:numId w:val="1"/>
        </w:numPr>
        <w:spacing w:line="240" w:lineRule="auto"/>
      </w:pPr>
      <w:r>
        <w:t>Din samarbejdsevne</w:t>
      </w:r>
    </w:p>
    <w:p w:rsidR="006240A6" w:rsidRDefault="006240A6" w:rsidP="006240A6">
      <w:pPr>
        <w:pStyle w:val="Opstilling-punkttegn"/>
        <w:numPr>
          <w:ilvl w:val="0"/>
          <w:numId w:val="1"/>
        </w:numPr>
        <w:spacing w:line="240" w:lineRule="auto"/>
      </w:pPr>
      <w:r>
        <w:t>Din aktive deltagelse</w:t>
      </w:r>
    </w:p>
    <w:p w:rsidR="006240A6" w:rsidRDefault="006240A6" w:rsidP="006240A6">
      <w:pPr>
        <w:pStyle w:val="Opstilling-punkttegn"/>
        <w:numPr>
          <w:ilvl w:val="0"/>
          <w:numId w:val="1"/>
        </w:numPr>
        <w:spacing w:line="240" w:lineRule="auto"/>
      </w:pPr>
      <w:r>
        <w:t>Din interesse i undervisningen</w:t>
      </w:r>
    </w:p>
    <w:p w:rsidR="006240A6" w:rsidRDefault="006240A6" w:rsidP="006240A6">
      <w:pPr>
        <w:pStyle w:val="Opstilling-punkttegn"/>
        <w:numPr>
          <w:ilvl w:val="0"/>
          <w:numId w:val="1"/>
        </w:numPr>
        <w:spacing w:line="240" w:lineRule="auto"/>
      </w:pPr>
      <w:r>
        <w:t>Din evne til at holde orden på din arbejdsplads</w:t>
      </w:r>
    </w:p>
    <w:p w:rsidR="006240A6" w:rsidRDefault="006240A6" w:rsidP="006240A6">
      <w:pPr>
        <w:pStyle w:val="Opstilling-punkttegn"/>
        <w:numPr>
          <w:ilvl w:val="0"/>
          <w:numId w:val="1"/>
        </w:numPr>
        <w:spacing w:line="240" w:lineRule="auto"/>
      </w:pPr>
      <w:r>
        <w:t>Kvaliteten af dit praktiske arbejde</w:t>
      </w:r>
    </w:p>
    <w:p w:rsidR="007E40ED" w:rsidRDefault="007E40ED" w:rsidP="006240A6"/>
    <w:p w:rsidR="006240A6" w:rsidRDefault="006240A6" w:rsidP="006240A6">
      <w:r>
        <w:t>I forbindelse med afslutningen af grundforløbet, har du også en mulighed for at sige/skrive din mening omkring uddannelsen og undervisningen, bl.a. via erhvervsskolernes ev</w:t>
      </w:r>
      <w:r w:rsidR="005A5146">
        <w:t>alueringsskema/spørgeskema (</w:t>
      </w:r>
      <w:proofErr w:type="spellStart"/>
      <w:r w:rsidR="005A5146">
        <w:t>SurveyXact</w:t>
      </w:r>
      <w:proofErr w:type="spellEnd"/>
      <w:r>
        <w:t>)</w:t>
      </w:r>
    </w:p>
    <w:p w:rsidR="00586245" w:rsidRDefault="00586245" w:rsidP="006240A6"/>
    <w:p w:rsidR="006240A6" w:rsidRPr="00314FA9" w:rsidRDefault="003E2ABB" w:rsidP="006240A6">
      <w:pPr>
        <w:pStyle w:val="Overskrift1"/>
        <w:rPr>
          <w:szCs w:val="22"/>
        </w:rPr>
      </w:pPr>
      <w:r>
        <w:rPr>
          <w:szCs w:val="22"/>
        </w:rPr>
        <w:t>8</w:t>
      </w:r>
      <w:r w:rsidR="006240A6" w:rsidRPr="00314FA9">
        <w:rPr>
          <w:szCs w:val="22"/>
        </w:rPr>
        <w:t>. Eksamensregler</w:t>
      </w:r>
    </w:p>
    <w:p w:rsidR="006240A6" w:rsidRDefault="006240A6" w:rsidP="006240A6"/>
    <w:p w:rsidR="006240A6" w:rsidRDefault="006240A6" w:rsidP="006240A6">
      <w:r>
        <w:t>For afholdelse af prøver til eksamen i grundfag henvises til skolens eksamensreglement:</w:t>
      </w:r>
    </w:p>
    <w:p w:rsidR="006240A6" w:rsidRDefault="006538AC" w:rsidP="006240A6">
      <w:pPr>
        <w:rPr>
          <w:rStyle w:val="Hyperlink"/>
        </w:rPr>
      </w:pPr>
      <w:hyperlink r:id="rId30" w:history="1">
        <w:r w:rsidR="006240A6" w:rsidRPr="001E289B">
          <w:rPr>
            <w:rStyle w:val="Hyperlink"/>
          </w:rPr>
          <w:t>Eksamensregler</w:t>
        </w:r>
      </w:hyperlink>
    </w:p>
    <w:p w:rsidR="003634FC" w:rsidRPr="00F60832" w:rsidRDefault="003634FC" w:rsidP="006240A6"/>
    <w:p w:rsidR="006240A6" w:rsidRPr="00314FA9" w:rsidRDefault="003E2ABB" w:rsidP="006240A6">
      <w:pPr>
        <w:pStyle w:val="Overskrift1"/>
        <w:rPr>
          <w:szCs w:val="22"/>
        </w:rPr>
      </w:pPr>
      <w:r>
        <w:rPr>
          <w:szCs w:val="22"/>
        </w:rPr>
        <w:t>9</w:t>
      </w:r>
      <w:r w:rsidR="006240A6" w:rsidRPr="00314FA9">
        <w:rPr>
          <w:szCs w:val="22"/>
        </w:rPr>
        <w:t xml:space="preserve">. Lærerkvalifikationer, ressourcer og udstyr </w:t>
      </w:r>
    </w:p>
    <w:p w:rsidR="006240A6" w:rsidRDefault="006240A6" w:rsidP="006240A6"/>
    <w:p w:rsidR="006240A6" w:rsidRDefault="006240A6" w:rsidP="006240A6">
      <w:r>
        <w:t>Der stilles ikke særlige krav til lokaler, ressourcer og udstyr.</w:t>
      </w:r>
    </w:p>
    <w:p w:rsidR="006240A6" w:rsidRDefault="006240A6" w:rsidP="006240A6"/>
    <w:p w:rsidR="006240A6" w:rsidRPr="00D4488C" w:rsidRDefault="006240A6" w:rsidP="006240A6">
      <w:pPr>
        <w:rPr>
          <w:rStyle w:val="Fremhv"/>
        </w:rPr>
      </w:pPr>
      <w:r w:rsidRPr="00D4488C">
        <w:rPr>
          <w:rStyle w:val="Fremhv"/>
        </w:rPr>
        <w:t>Lærerkvalifikationer</w:t>
      </w:r>
    </w:p>
    <w:p w:rsidR="006240A6" w:rsidRDefault="006240A6" w:rsidP="006240A6">
      <w:r>
        <w:t>Lærerne på grundforløbets 1. del har generelt følgende kvalifikationer:</w:t>
      </w:r>
    </w:p>
    <w:p w:rsidR="006240A6" w:rsidRDefault="006240A6" w:rsidP="006240A6">
      <w:pPr>
        <w:pStyle w:val="Opstilling-punkttegn"/>
        <w:numPr>
          <w:ilvl w:val="0"/>
          <w:numId w:val="1"/>
        </w:numPr>
      </w:pPr>
      <w:r>
        <w:t>En erhvervsfaglig uddannelse</w:t>
      </w:r>
    </w:p>
    <w:p w:rsidR="006240A6" w:rsidRDefault="006240A6" w:rsidP="006240A6">
      <w:pPr>
        <w:pStyle w:val="Opstilling-punkttegn"/>
        <w:numPr>
          <w:ilvl w:val="0"/>
          <w:numId w:val="1"/>
        </w:numPr>
      </w:pPr>
      <w:r>
        <w:t>En videregående uddannelse</w:t>
      </w:r>
    </w:p>
    <w:p w:rsidR="006240A6" w:rsidRDefault="006240A6" w:rsidP="006240A6">
      <w:pPr>
        <w:pStyle w:val="Opstilling-punkttegn"/>
        <w:numPr>
          <w:ilvl w:val="0"/>
          <w:numId w:val="1"/>
        </w:numPr>
      </w:pPr>
      <w:r>
        <w:t>En pædagogisk grunduddannelse, og/eller Voksenunderviseruddannelsen eller en Pædagogisk Diplom uddannelse i erhvervspædagogik</w:t>
      </w:r>
    </w:p>
    <w:p w:rsidR="007E40ED" w:rsidRDefault="007E40ED" w:rsidP="007E40ED">
      <w:pPr>
        <w:pStyle w:val="Opstilling-punkttegn"/>
        <w:numPr>
          <w:ilvl w:val="0"/>
          <w:numId w:val="0"/>
        </w:numPr>
      </w:pPr>
    </w:p>
    <w:p w:rsidR="006240A6" w:rsidRDefault="007E40ED" w:rsidP="007E40ED">
      <w:pPr>
        <w:pStyle w:val="Opstilling-punkttegn"/>
        <w:numPr>
          <w:ilvl w:val="0"/>
          <w:numId w:val="0"/>
        </w:numPr>
      </w:pPr>
      <w:r>
        <w:t>Grundfagslærerne har typisk</w:t>
      </w:r>
      <w:r w:rsidR="006240A6">
        <w:t xml:space="preserve"> e</w:t>
      </w:r>
      <w:r>
        <w:t>n baggrund som seminarieuddannede</w:t>
      </w:r>
      <w:r w:rsidR="006240A6">
        <w:t xml:space="preserve"> folkeskolelærer</w:t>
      </w:r>
      <w:r>
        <w:t>e.</w:t>
      </w:r>
    </w:p>
    <w:p w:rsidR="006240A6" w:rsidRDefault="006240A6" w:rsidP="006240A6">
      <w:pPr>
        <w:pStyle w:val="Opstilling-punkttegn"/>
        <w:numPr>
          <w:ilvl w:val="0"/>
          <w:numId w:val="0"/>
        </w:numPr>
        <w:ind w:left="360"/>
      </w:pPr>
    </w:p>
    <w:p w:rsidR="006240A6" w:rsidRDefault="0004597D" w:rsidP="006240A6">
      <w:r>
        <w:t>Lærerteamet på GF1</w:t>
      </w:r>
      <w:r w:rsidR="006240A6">
        <w:t xml:space="preserve"> er udvalgt efter det fælles kriterie, at deres pædagogiske kompetencer skal matche målgruppens behov.</w:t>
      </w:r>
      <w:bookmarkEnd w:id="2"/>
    </w:p>
    <w:p w:rsidR="001A26DE" w:rsidRDefault="001A26DE" w:rsidP="001A26DE">
      <w:pPr>
        <w:pStyle w:val="Overskrift1"/>
      </w:pPr>
      <w:r>
        <w:lastRenderedPageBreak/>
        <w:t>10. Bilag A – Valg af uddannelse</w:t>
      </w:r>
    </w:p>
    <w:p w:rsidR="001A26DE" w:rsidRDefault="001A26DE" w:rsidP="006240A6"/>
    <w:p w:rsidR="001A26DE" w:rsidRDefault="001A26DE" w:rsidP="001A26DE">
      <w:r>
        <w:t>Ved slutningen af grundforløbets 1. del, skal du vælge den konkrete uddannelse, som du vil fortsætte med.</w:t>
      </w:r>
    </w:p>
    <w:p w:rsidR="001A26DE" w:rsidRDefault="001A26DE" w:rsidP="001A26DE">
      <w:r>
        <w:t xml:space="preserve">Læs mere om de enkelte uddannelser her: </w:t>
      </w:r>
      <w:hyperlink r:id="rId31" w:history="1">
        <w:r w:rsidRPr="00CE0972">
          <w:rPr>
            <w:rStyle w:val="Hyperlink"/>
          </w:rPr>
          <w:t>Uddannelser på SDE</w:t>
        </w:r>
      </w:hyperlink>
    </w:p>
    <w:p w:rsidR="001A26DE" w:rsidRDefault="001A26DE" w:rsidP="001A26DE"/>
    <w:p w:rsidR="001A26DE" w:rsidRDefault="001A26DE" w:rsidP="001A26DE">
      <w:pPr>
        <w:pStyle w:val="Overskrift2"/>
      </w:pPr>
      <w:r>
        <w:t>Byggeri, energi og konstruktion</w:t>
      </w:r>
    </w:p>
    <w:p w:rsidR="001A26DE" w:rsidRPr="00816FAB" w:rsidRDefault="001A26DE" w:rsidP="001A26DE">
      <w:pPr>
        <w:rPr>
          <w:rStyle w:val="Fremhv"/>
        </w:rPr>
      </w:pPr>
      <w:r w:rsidRPr="00816FAB">
        <w:rPr>
          <w:rStyle w:val="Fremhv"/>
        </w:rPr>
        <w:t xml:space="preserve">Inden for denne fagretning findes uddannelserne til: </w:t>
      </w:r>
    </w:p>
    <w:p w:rsidR="001A26DE" w:rsidRPr="00497207" w:rsidRDefault="001A26DE" w:rsidP="001A26DE">
      <w:pPr>
        <w:pStyle w:val="Opstilling-punkttegn"/>
        <w:numPr>
          <w:ilvl w:val="0"/>
          <w:numId w:val="1"/>
        </w:numPr>
        <w:rPr>
          <w:sz w:val="18"/>
          <w:szCs w:val="18"/>
        </w:rPr>
      </w:pPr>
      <w:r>
        <w:t xml:space="preserve">Bygningsmaler – </w:t>
      </w:r>
      <w:r w:rsidRPr="00497207">
        <w:rPr>
          <w:sz w:val="18"/>
          <w:szCs w:val="18"/>
        </w:rPr>
        <w:t>EUD eller EUX</w:t>
      </w:r>
    </w:p>
    <w:p w:rsidR="001A26DE" w:rsidRPr="0093380D" w:rsidRDefault="001A26DE" w:rsidP="001A26DE">
      <w:pPr>
        <w:pStyle w:val="Opstilling-punkttegn"/>
        <w:numPr>
          <w:ilvl w:val="0"/>
          <w:numId w:val="1"/>
        </w:numPr>
        <w:rPr>
          <w:sz w:val="18"/>
          <w:szCs w:val="18"/>
        </w:rPr>
      </w:pPr>
      <w:r>
        <w:t xml:space="preserve">Bygningssnedker– </w:t>
      </w:r>
      <w:r w:rsidRPr="00497207">
        <w:rPr>
          <w:sz w:val="18"/>
          <w:szCs w:val="18"/>
        </w:rPr>
        <w:t>EUD eller EUX</w:t>
      </w:r>
    </w:p>
    <w:p w:rsidR="001A26DE" w:rsidRPr="0093380D" w:rsidRDefault="001A26DE" w:rsidP="001A26DE">
      <w:pPr>
        <w:pStyle w:val="Opstilling-punkttegn"/>
        <w:numPr>
          <w:ilvl w:val="0"/>
          <w:numId w:val="1"/>
        </w:numPr>
        <w:rPr>
          <w:sz w:val="18"/>
          <w:szCs w:val="18"/>
        </w:rPr>
      </w:pPr>
      <w:r>
        <w:t xml:space="preserve">Maskinsnedker– </w:t>
      </w:r>
      <w:r w:rsidRPr="00497207">
        <w:rPr>
          <w:sz w:val="18"/>
          <w:szCs w:val="18"/>
        </w:rPr>
        <w:t>EUD eller EUX</w:t>
      </w:r>
    </w:p>
    <w:p w:rsidR="001A26DE" w:rsidRPr="0093380D" w:rsidRDefault="001A26DE" w:rsidP="001A26DE">
      <w:pPr>
        <w:pStyle w:val="Opstilling-punkttegn"/>
        <w:numPr>
          <w:ilvl w:val="0"/>
          <w:numId w:val="1"/>
        </w:numPr>
        <w:rPr>
          <w:sz w:val="18"/>
          <w:szCs w:val="18"/>
        </w:rPr>
      </w:pPr>
      <w:r>
        <w:t xml:space="preserve">Møbelsnedker– </w:t>
      </w:r>
      <w:r w:rsidRPr="00497207">
        <w:rPr>
          <w:sz w:val="18"/>
          <w:szCs w:val="18"/>
        </w:rPr>
        <w:t>EUD eller EUX</w:t>
      </w:r>
    </w:p>
    <w:p w:rsidR="001A26DE" w:rsidRPr="00497207" w:rsidRDefault="001A26DE" w:rsidP="001A26DE">
      <w:pPr>
        <w:pStyle w:val="Opstilling-punkttegn"/>
        <w:numPr>
          <w:ilvl w:val="0"/>
          <w:numId w:val="1"/>
        </w:numPr>
        <w:rPr>
          <w:sz w:val="18"/>
          <w:szCs w:val="18"/>
        </w:rPr>
      </w:pPr>
      <w:r>
        <w:t xml:space="preserve">Murer </w:t>
      </w:r>
      <w:proofErr w:type="gramStart"/>
      <w:r>
        <w:t xml:space="preserve">-  </w:t>
      </w:r>
      <w:r w:rsidRPr="00497207">
        <w:rPr>
          <w:sz w:val="18"/>
          <w:szCs w:val="18"/>
        </w:rPr>
        <w:t>EUD</w:t>
      </w:r>
      <w:proofErr w:type="gramEnd"/>
      <w:r w:rsidRPr="00497207">
        <w:rPr>
          <w:sz w:val="18"/>
          <w:szCs w:val="18"/>
        </w:rPr>
        <w:t xml:space="preserve"> eller EUX</w:t>
      </w:r>
    </w:p>
    <w:p w:rsidR="001A26DE" w:rsidRPr="00497207" w:rsidRDefault="001A26DE" w:rsidP="001A26DE">
      <w:pPr>
        <w:pStyle w:val="Opstilling-punkttegn"/>
        <w:numPr>
          <w:ilvl w:val="0"/>
          <w:numId w:val="1"/>
        </w:numPr>
        <w:rPr>
          <w:sz w:val="18"/>
          <w:szCs w:val="18"/>
        </w:rPr>
      </w:pPr>
      <w:r>
        <w:t xml:space="preserve">Tømrer (Træfagenes byggeuddannelse) – </w:t>
      </w:r>
      <w:r w:rsidRPr="00497207">
        <w:rPr>
          <w:sz w:val="18"/>
          <w:szCs w:val="18"/>
        </w:rPr>
        <w:t>EUD eller EUX</w:t>
      </w:r>
    </w:p>
    <w:p w:rsidR="001A26DE" w:rsidRDefault="001A26DE" w:rsidP="001A26DE">
      <w:r>
        <w:t>Fremtidsmulighederne er job inden for byggebranchen, samt videreuddannelsesmuligheder som fx bygningskonstruktør, byggetekniker, landmålingstekniker, ingeniør mfl.</w:t>
      </w:r>
    </w:p>
    <w:p w:rsidR="001A26DE" w:rsidRDefault="001A26DE" w:rsidP="001A26DE"/>
    <w:p w:rsidR="001A26DE" w:rsidRDefault="001A26DE" w:rsidP="001A26DE">
      <w:pPr>
        <w:pStyle w:val="Overskrift2"/>
      </w:pPr>
      <w:r>
        <w:t>Gastronomi, ernæring og service</w:t>
      </w:r>
    </w:p>
    <w:p w:rsidR="001A26DE" w:rsidRPr="00816FAB" w:rsidRDefault="001A26DE" w:rsidP="001A26DE">
      <w:pPr>
        <w:rPr>
          <w:rStyle w:val="Fremhv"/>
        </w:rPr>
      </w:pPr>
      <w:r w:rsidRPr="00816FAB">
        <w:rPr>
          <w:rStyle w:val="Fremhv"/>
        </w:rPr>
        <w:t xml:space="preserve">Inden for denne fagretning findes uddannelserne til: </w:t>
      </w:r>
    </w:p>
    <w:p w:rsidR="001A26DE" w:rsidRDefault="001A26DE" w:rsidP="001A26DE">
      <w:pPr>
        <w:pStyle w:val="Opstilling-punkttegn"/>
        <w:numPr>
          <w:ilvl w:val="0"/>
          <w:numId w:val="1"/>
        </w:numPr>
        <w:rPr>
          <w:sz w:val="18"/>
          <w:szCs w:val="18"/>
        </w:rPr>
      </w:pPr>
      <w:r>
        <w:t xml:space="preserve">Bager og konditor – </w:t>
      </w:r>
      <w:r w:rsidRPr="00497207">
        <w:rPr>
          <w:sz w:val="18"/>
          <w:szCs w:val="18"/>
        </w:rPr>
        <w:t>EUD eller EUX</w:t>
      </w:r>
    </w:p>
    <w:p w:rsidR="001A26DE" w:rsidRPr="004D48B5" w:rsidRDefault="001A26DE" w:rsidP="001A26DE">
      <w:pPr>
        <w:pStyle w:val="Opstilling-punkttegn"/>
        <w:numPr>
          <w:ilvl w:val="0"/>
          <w:numId w:val="1"/>
        </w:numPr>
        <w:rPr>
          <w:sz w:val="18"/>
          <w:szCs w:val="18"/>
        </w:rPr>
      </w:pPr>
      <w:r>
        <w:t xml:space="preserve">Ernæringsassistent – </w:t>
      </w:r>
      <w:r w:rsidRPr="00497207">
        <w:rPr>
          <w:sz w:val="18"/>
          <w:szCs w:val="18"/>
        </w:rPr>
        <w:t>EUD eller EUX</w:t>
      </w:r>
    </w:p>
    <w:p w:rsidR="001A26DE" w:rsidRPr="004D48B5" w:rsidRDefault="001A26DE" w:rsidP="001A26DE">
      <w:pPr>
        <w:pStyle w:val="Opstilling-punkttegn"/>
        <w:numPr>
          <w:ilvl w:val="0"/>
          <w:numId w:val="1"/>
        </w:numPr>
        <w:rPr>
          <w:sz w:val="18"/>
          <w:szCs w:val="18"/>
        </w:rPr>
      </w:pPr>
      <w:r>
        <w:t xml:space="preserve">Gastronom (Kok) – </w:t>
      </w:r>
      <w:r w:rsidRPr="00497207">
        <w:rPr>
          <w:sz w:val="18"/>
          <w:szCs w:val="18"/>
        </w:rPr>
        <w:t>EUD eller EUX</w:t>
      </w:r>
    </w:p>
    <w:p w:rsidR="001A26DE" w:rsidRPr="00F05F83" w:rsidRDefault="001A26DE" w:rsidP="001A26DE">
      <w:pPr>
        <w:pStyle w:val="Opstilling-punkttegn"/>
        <w:numPr>
          <w:ilvl w:val="0"/>
          <w:numId w:val="1"/>
        </w:numPr>
        <w:rPr>
          <w:sz w:val="18"/>
          <w:szCs w:val="18"/>
        </w:rPr>
      </w:pPr>
      <w:r>
        <w:t xml:space="preserve">Gourmetslagter– </w:t>
      </w:r>
      <w:r w:rsidRPr="00497207">
        <w:rPr>
          <w:sz w:val="18"/>
          <w:szCs w:val="18"/>
        </w:rPr>
        <w:t>EUD</w:t>
      </w:r>
    </w:p>
    <w:p w:rsidR="001A26DE" w:rsidRPr="00F05F83" w:rsidRDefault="001A26DE" w:rsidP="001A26DE">
      <w:pPr>
        <w:pStyle w:val="Opstilling-punkttegn"/>
        <w:numPr>
          <w:ilvl w:val="0"/>
          <w:numId w:val="1"/>
        </w:numPr>
        <w:rPr>
          <w:sz w:val="18"/>
          <w:szCs w:val="18"/>
        </w:rPr>
      </w:pPr>
      <w:r>
        <w:t xml:space="preserve">Serviceassistent– </w:t>
      </w:r>
      <w:r w:rsidRPr="00497207">
        <w:rPr>
          <w:sz w:val="18"/>
          <w:szCs w:val="18"/>
        </w:rPr>
        <w:t>EUD</w:t>
      </w:r>
    </w:p>
    <w:p w:rsidR="001A26DE" w:rsidRPr="004D48B5" w:rsidRDefault="001A26DE" w:rsidP="001A26DE">
      <w:pPr>
        <w:pStyle w:val="Opstilling-punkttegn"/>
        <w:numPr>
          <w:ilvl w:val="0"/>
          <w:numId w:val="1"/>
        </w:numPr>
        <w:rPr>
          <w:sz w:val="18"/>
          <w:szCs w:val="18"/>
        </w:rPr>
      </w:pPr>
      <w:r>
        <w:t xml:space="preserve">Tjener– </w:t>
      </w:r>
      <w:r w:rsidRPr="00497207">
        <w:rPr>
          <w:sz w:val="18"/>
          <w:szCs w:val="18"/>
        </w:rPr>
        <w:t>EUD eller EUX</w:t>
      </w:r>
    </w:p>
    <w:p w:rsidR="001A26DE" w:rsidRDefault="001A26DE" w:rsidP="001A26DE">
      <w:pPr>
        <w:pStyle w:val="Opstilling-punkttegn"/>
        <w:numPr>
          <w:ilvl w:val="0"/>
          <w:numId w:val="0"/>
        </w:numPr>
      </w:pPr>
      <w:r>
        <w:t xml:space="preserve">Fremtidsmulighederne er job inden for disse brancher samt videreuddannelsesmuligheder som: </w:t>
      </w:r>
      <w:r w:rsidRPr="00F64CE8">
        <w:t>Procesteknolog.</w:t>
      </w:r>
    </w:p>
    <w:p w:rsidR="001A26DE" w:rsidRDefault="001A26DE" w:rsidP="001A26DE">
      <w:pPr>
        <w:rPr>
          <w:color w:val="FF0000"/>
        </w:rPr>
      </w:pPr>
    </w:p>
    <w:p w:rsidR="001A26DE" w:rsidRDefault="001A26DE" w:rsidP="001A26DE">
      <w:pPr>
        <w:pStyle w:val="Overskrift2"/>
      </w:pPr>
      <w:r>
        <w:t>It, netværk og design</w:t>
      </w:r>
    </w:p>
    <w:p w:rsidR="001A26DE" w:rsidRPr="00816FAB" w:rsidRDefault="001A26DE" w:rsidP="001A26DE">
      <w:pPr>
        <w:rPr>
          <w:rStyle w:val="Fremhv"/>
        </w:rPr>
      </w:pPr>
      <w:r w:rsidRPr="00816FAB">
        <w:rPr>
          <w:rStyle w:val="Fremhv"/>
        </w:rPr>
        <w:t xml:space="preserve">Inden for denne fagretning findes uddannelserne til: </w:t>
      </w:r>
    </w:p>
    <w:p w:rsidR="001A26DE" w:rsidRPr="00BD091B" w:rsidRDefault="001A26DE" w:rsidP="001A26DE">
      <w:pPr>
        <w:pStyle w:val="Opstilling-punkttegn"/>
        <w:numPr>
          <w:ilvl w:val="0"/>
          <w:numId w:val="1"/>
        </w:numPr>
        <w:rPr>
          <w:sz w:val="18"/>
          <w:szCs w:val="18"/>
        </w:rPr>
      </w:pPr>
      <w:r w:rsidRPr="004D6E0C">
        <w:rPr>
          <w:color w:val="auto"/>
        </w:rPr>
        <w:t>It supporter</w:t>
      </w:r>
      <w:r>
        <w:t xml:space="preserve">– </w:t>
      </w:r>
      <w:r w:rsidRPr="00497207">
        <w:rPr>
          <w:sz w:val="18"/>
          <w:szCs w:val="18"/>
        </w:rPr>
        <w:t>EUD</w:t>
      </w:r>
    </w:p>
    <w:p w:rsidR="001A26DE" w:rsidRPr="00BD091B" w:rsidRDefault="001A26DE" w:rsidP="001A26DE">
      <w:pPr>
        <w:pStyle w:val="Opstilling-punkttegn"/>
        <w:numPr>
          <w:ilvl w:val="0"/>
          <w:numId w:val="1"/>
        </w:numPr>
        <w:rPr>
          <w:sz w:val="18"/>
          <w:szCs w:val="18"/>
        </w:rPr>
      </w:pPr>
      <w:r w:rsidRPr="004D6E0C">
        <w:rPr>
          <w:color w:val="auto"/>
        </w:rPr>
        <w:t>Datatekniker med speciale i infrastruktur</w:t>
      </w:r>
      <w:r>
        <w:t xml:space="preserve">– </w:t>
      </w:r>
      <w:r w:rsidRPr="00497207">
        <w:rPr>
          <w:sz w:val="18"/>
          <w:szCs w:val="18"/>
        </w:rPr>
        <w:t>EUD</w:t>
      </w:r>
    </w:p>
    <w:p w:rsidR="001A26DE" w:rsidRDefault="001A26DE" w:rsidP="001A26DE">
      <w:pPr>
        <w:pStyle w:val="Opstilling-punkttegn"/>
        <w:numPr>
          <w:ilvl w:val="0"/>
          <w:numId w:val="0"/>
        </w:numPr>
      </w:pPr>
      <w:r>
        <w:t>Fremtidsmulighederne er job inden for de forskellige brancher samt videreuddannelsesmuligheder som fx Datamatiker eller IT-teknolog. Derudover er der en lang række kandidatuddannelser, som beskæftiger sig med fagområderne IT, Medier og Design.</w:t>
      </w:r>
    </w:p>
    <w:p w:rsidR="001A26DE" w:rsidRDefault="001A26DE" w:rsidP="001A26DE">
      <w:pPr>
        <w:rPr>
          <w:color w:val="FF0000"/>
        </w:rPr>
      </w:pPr>
    </w:p>
    <w:p w:rsidR="001A26DE" w:rsidRDefault="001A26DE" w:rsidP="001A26DE">
      <w:pPr>
        <w:pStyle w:val="Overskrift2"/>
      </w:pPr>
      <w:r>
        <w:t>Motor, transport og teknologi</w:t>
      </w:r>
    </w:p>
    <w:p w:rsidR="001A26DE" w:rsidRPr="00816FAB" w:rsidRDefault="001A26DE" w:rsidP="001A26DE">
      <w:pPr>
        <w:rPr>
          <w:rStyle w:val="Fremhv"/>
        </w:rPr>
      </w:pPr>
      <w:r w:rsidRPr="00816FAB">
        <w:rPr>
          <w:rStyle w:val="Fremhv"/>
        </w:rPr>
        <w:t xml:space="preserve">Inden for denne fagretning findes uddannelserne til: </w:t>
      </w:r>
    </w:p>
    <w:p w:rsidR="001A26DE" w:rsidRPr="003871DB" w:rsidRDefault="001A26DE" w:rsidP="001A26DE">
      <w:pPr>
        <w:pStyle w:val="Opstilling-punkttegn"/>
        <w:numPr>
          <w:ilvl w:val="0"/>
          <w:numId w:val="1"/>
        </w:numPr>
        <w:rPr>
          <w:color w:val="auto"/>
          <w:sz w:val="18"/>
          <w:szCs w:val="18"/>
        </w:rPr>
      </w:pPr>
      <w:r w:rsidRPr="003871DB">
        <w:rPr>
          <w:color w:val="auto"/>
        </w:rPr>
        <w:t xml:space="preserve">Lastvognsmekaniker– </w:t>
      </w:r>
      <w:r w:rsidRPr="003871DB">
        <w:rPr>
          <w:color w:val="auto"/>
          <w:sz w:val="18"/>
          <w:szCs w:val="18"/>
        </w:rPr>
        <w:t>EUD eller EUX</w:t>
      </w:r>
    </w:p>
    <w:p w:rsidR="001A26DE" w:rsidRDefault="001A26DE" w:rsidP="001A26DE">
      <w:pPr>
        <w:pStyle w:val="Opstilling-punkttegn"/>
        <w:numPr>
          <w:ilvl w:val="0"/>
          <w:numId w:val="1"/>
        </w:numPr>
        <w:rPr>
          <w:color w:val="auto"/>
          <w:sz w:val="18"/>
          <w:szCs w:val="18"/>
        </w:rPr>
      </w:pPr>
      <w:r w:rsidRPr="003871DB">
        <w:rPr>
          <w:color w:val="auto"/>
        </w:rPr>
        <w:t xml:space="preserve">Personvognsmekaniker– </w:t>
      </w:r>
      <w:r w:rsidRPr="003871DB">
        <w:rPr>
          <w:color w:val="auto"/>
          <w:sz w:val="18"/>
          <w:szCs w:val="18"/>
        </w:rPr>
        <w:t>EUD eller EUX</w:t>
      </w:r>
    </w:p>
    <w:p w:rsidR="003E72CB" w:rsidRPr="003E72CB" w:rsidRDefault="003E72CB" w:rsidP="003E72CB">
      <w:pPr>
        <w:pStyle w:val="Opstilling-punkttegn"/>
        <w:numPr>
          <w:ilvl w:val="0"/>
          <w:numId w:val="0"/>
        </w:numPr>
      </w:pPr>
    </w:p>
    <w:p w:rsidR="001A26DE" w:rsidRDefault="001A26DE" w:rsidP="001A26DE">
      <w:pPr>
        <w:pStyle w:val="Overskrift2"/>
      </w:pPr>
      <w:r>
        <w:t>Robot, teknologi og automatik</w:t>
      </w:r>
    </w:p>
    <w:p w:rsidR="001A26DE" w:rsidRPr="00816FAB" w:rsidRDefault="001A26DE" w:rsidP="001A26DE">
      <w:pPr>
        <w:rPr>
          <w:rStyle w:val="Fremhv"/>
        </w:rPr>
      </w:pPr>
      <w:r w:rsidRPr="00816FAB">
        <w:rPr>
          <w:rStyle w:val="Fremhv"/>
        </w:rPr>
        <w:t xml:space="preserve">Inden for denne fagretning findes uddannelserne til: </w:t>
      </w:r>
    </w:p>
    <w:p w:rsidR="001A26DE" w:rsidRPr="00906D13" w:rsidRDefault="001A26DE" w:rsidP="001A26DE">
      <w:pPr>
        <w:pStyle w:val="Opstilling-punkttegn"/>
        <w:numPr>
          <w:ilvl w:val="0"/>
          <w:numId w:val="1"/>
        </w:numPr>
        <w:rPr>
          <w:color w:val="auto"/>
          <w:sz w:val="18"/>
          <w:szCs w:val="18"/>
        </w:rPr>
      </w:pPr>
      <w:r w:rsidRPr="00906D13">
        <w:rPr>
          <w:color w:val="auto"/>
        </w:rPr>
        <w:t>A</w:t>
      </w:r>
      <w:r>
        <w:rPr>
          <w:color w:val="auto"/>
        </w:rPr>
        <w:t>utomatiktekniker</w:t>
      </w:r>
      <w:r w:rsidRPr="003871DB">
        <w:rPr>
          <w:color w:val="auto"/>
        </w:rPr>
        <w:t xml:space="preserve">– </w:t>
      </w:r>
      <w:r w:rsidRPr="003871DB">
        <w:rPr>
          <w:color w:val="auto"/>
          <w:sz w:val="18"/>
          <w:szCs w:val="18"/>
        </w:rPr>
        <w:t>EUD eller EUX</w:t>
      </w:r>
    </w:p>
    <w:p w:rsidR="001A26DE" w:rsidRPr="00906D13" w:rsidRDefault="001A26DE" w:rsidP="001A26DE">
      <w:pPr>
        <w:pStyle w:val="Opstilling-punkttegn"/>
        <w:numPr>
          <w:ilvl w:val="0"/>
          <w:numId w:val="1"/>
        </w:numPr>
        <w:rPr>
          <w:color w:val="auto"/>
          <w:sz w:val="18"/>
          <w:szCs w:val="18"/>
        </w:rPr>
      </w:pPr>
      <w:r w:rsidRPr="00906D13">
        <w:rPr>
          <w:color w:val="auto"/>
        </w:rPr>
        <w:t>Elektriker</w:t>
      </w:r>
      <w:r w:rsidRPr="003871DB">
        <w:rPr>
          <w:color w:val="auto"/>
        </w:rPr>
        <w:t xml:space="preserve">– </w:t>
      </w:r>
      <w:r w:rsidRPr="003871DB">
        <w:rPr>
          <w:color w:val="auto"/>
          <w:sz w:val="18"/>
          <w:szCs w:val="18"/>
        </w:rPr>
        <w:t>EUD eller EUX</w:t>
      </w:r>
    </w:p>
    <w:p w:rsidR="001A26DE" w:rsidRPr="003E72CB" w:rsidRDefault="001A26DE" w:rsidP="001A26DE">
      <w:pPr>
        <w:pStyle w:val="Opstilling-punkttegn"/>
        <w:numPr>
          <w:ilvl w:val="0"/>
          <w:numId w:val="1"/>
        </w:numPr>
        <w:rPr>
          <w:color w:val="auto"/>
          <w:sz w:val="18"/>
          <w:szCs w:val="18"/>
        </w:rPr>
      </w:pPr>
      <w:r w:rsidRPr="003E72CB">
        <w:rPr>
          <w:color w:val="auto"/>
        </w:rPr>
        <w:t>Industritekniker</w:t>
      </w:r>
      <w:r w:rsidR="003E72CB">
        <w:rPr>
          <w:color w:val="auto"/>
        </w:rPr>
        <w:t>*</w:t>
      </w:r>
      <w:r w:rsidRPr="003E72CB">
        <w:rPr>
          <w:color w:val="auto"/>
        </w:rPr>
        <w:t xml:space="preserve">– </w:t>
      </w:r>
      <w:r w:rsidRPr="003E72CB">
        <w:rPr>
          <w:color w:val="auto"/>
          <w:sz w:val="18"/>
          <w:szCs w:val="18"/>
        </w:rPr>
        <w:t>EUD eller EUX</w:t>
      </w:r>
    </w:p>
    <w:p w:rsidR="001A26DE" w:rsidRPr="003E72CB" w:rsidRDefault="001A26DE" w:rsidP="001A26DE">
      <w:pPr>
        <w:pStyle w:val="Opstilling-punkttegn"/>
        <w:numPr>
          <w:ilvl w:val="0"/>
          <w:numId w:val="1"/>
        </w:numPr>
        <w:rPr>
          <w:color w:val="auto"/>
          <w:sz w:val="18"/>
          <w:szCs w:val="18"/>
        </w:rPr>
      </w:pPr>
      <w:r w:rsidRPr="003E72CB">
        <w:rPr>
          <w:color w:val="auto"/>
        </w:rPr>
        <w:t>Smed</w:t>
      </w:r>
      <w:r w:rsidR="003E72CB">
        <w:rPr>
          <w:color w:val="auto"/>
        </w:rPr>
        <w:t>*</w:t>
      </w:r>
      <w:r w:rsidRPr="003E72CB">
        <w:rPr>
          <w:color w:val="auto"/>
        </w:rPr>
        <w:t xml:space="preserve">– </w:t>
      </w:r>
      <w:r w:rsidRPr="003E72CB">
        <w:rPr>
          <w:color w:val="auto"/>
          <w:sz w:val="18"/>
          <w:szCs w:val="18"/>
        </w:rPr>
        <w:t>EUD eller EUX</w:t>
      </w:r>
    </w:p>
    <w:p w:rsidR="001A26DE" w:rsidRDefault="001A26DE" w:rsidP="003E72CB">
      <w:pPr>
        <w:pStyle w:val="Opstilling-punkttegn"/>
        <w:numPr>
          <w:ilvl w:val="0"/>
          <w:numId w:val="0"/>
        </w:numPr>
      </w:pPr>
      <w:r>
        <w:t xml:space="preserve">Fremtidsmulighederne er job inden for </w:t>
      </w:r>
      <w:r w:rsidRPr="009F722D">
        <w:t>de tekniske brancher</w:t>
      </w:r>
      <w:r>
        <w:t>,</w:t>
      </w:r>
      <w:r w:rsidRPr="009F722D">
        <w:t xml:space="preserve"> samt videreuddannelsesmuligheder som El</w:t>
      </w:r>
      <w:r>
        <w:t>-installatør, Energiteknolog, M</w:t>
      </w:r>
      <w:r w:rsidRPr="009F722D">
        <w:t>askinmester</w:t>
      </w:r>
      <w:r>
        <w:t>, I</w:t>
      </w:r>
      <w:r w:rsidRPr="009F722D">
        <w:t xml:space="preserve">ngeniør mm. </w:t>
      </w:r>
    </w:p>
    <w:p w:rsidR="003E72CB" w:rsidRPr="003E72CB" w:rsidRDefault="003E72CB" w:rsidP="003E72CB">
      <w:pPr>
        <w:pStyle w:val="Opstilling-punkttegn"/>
        <w:numPr>
          <w:ilvl w:val="0"/>
          <w:numId w:val="0"/>
        </w:numPr>
        <w:rPr>
          <w:i/>
        </w:rPr>
      </w:pPr>
      <w:r w:rsidRPr="003E72CB">
        <w:rPr>
          <w:i/>
        </w:rPr>
        <w:t>*</w:t>
      </w:r>
      <w:r>
        <w:rPr>
          <w:i/>
        </w:rPr>
        <w:t xml:space="preserve">OBS! </w:t>
      </w:r>
      <w:r w:rsidRPr="003E72CB">
        <w:rPr>
          <w:i/>
        </w:rPr>
        <w:t>Hvis du er er afklaret med, at du gerne vil være smed eller industritekniker, har du også mulighed for at deltage i projekterne på Motor, transport og teknologi</w:t>
      </w:r>
      <w:r>
        <w:rPr>
          <w:i/>
        </w:rPr>
        <w:t>, som et alternativ ti</w:t>
      </w:r>
      <w:r w:rsidR="00BB0CA0">
        <w:rPr>
          <w:i/>
        </w:rPr>
        <w:t>l projekterne på R</w:t>
      </w:r>
      <w:r>
        <w:rPr>
          <w:i/>
        </w:rPr>
        <w:t>obot, teknologi og automatik.</w:t>
      </w:r>
    </w:p>
    <w:sectPr w:rsidR="003E72CB" w:rsidRPr="003E72CB">
      <w:footerReference w:type="even" r:id="rId32"/>
      <w:footerReference w:type="default" r:id="rId33"/>
      <w:headerReference w:type="first" r:id="rId34"/>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8AC" w:rsidRDefault="006538AC">
      <w:pPr>
        <w:spacing w:line="240" w:lineRule="auto"/>
      </w:pPr>
      <w:r>
        <w:separator/>
      </w:r>
    </w:p>
  </w:endnote>
  <w:endnote w:type="continuationSeparator" w:id="0">
    <w:p w:rsidR="006538AC" w:rsidRDefault="006538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BEF" w:rsidRDefault="006F656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6538AC">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7D7243">
                                <w:rPr>
                                  <w:rFonts w:asciiTheme="majorHAnsi" w:eastAsiaTheme="majorEastAsia" w:hAnsiTheme="majorHAnsi" w:cstheme="majorBidi"/>
                                  <w:sz w:val="20"/>
                                </w:rPr>
                                <w:t>GF1 - Generelt</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8-12-03T00:00:00Z">
                                <w:dateFormat w:val="dd-MM-yyyy"/>
                                <w:lid w:val="da-DK"/>
                                <w:storeMappedDataAs w:val="dateTime"/>
                                <w:calendar w:val="gregorian"/>
                              </w:date>
                            </w:sdtPr>
                            <w:sdtEndPr/>
                            <w:sdtContent>
                              <w:r w:rsidR="00385D24">
                                <w:rPr>
                                  <w:rFonts w:asciiTheme="majorHAnsi" w:eastAsiaTheme="majorEastAsia" w:hAnsiTheme="majorHAnsi" w:cstheme="majorBidi"/>
                                  <w:sz w:val="20"/>
                                </w:rPr>
                                <w:t>03-12-2018</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643BEF" w:rsidRDefault="00A81624">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7D7243">
                          <w:rPr>
                            <w:rFonts w:asciiTheme="majorHAnsi" w:eastAsiaTheme="majorEastAsia" w:hAnsiTheme="majorHAnsi" w:cstheme="majorBidi"/>
                            <w:sz w:val="20"/>
                          </w:rPr>
                          <w:t>GF1 - Generelt</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8-12-03T00:00:00Z">
                          <w:dateFormat w:val="dd-MM-yyyy"/>
                          <w:lid w:val="da-DK"/>
                          <w:storeMappedDataAs w:val="dateTime"/>
                          <w:calendar w:val="gregorian"/>
                        </w:date>
                      </w:sdtPr>
                      <w:sdtEndPr/>
                      <w:sdtContent>
                        <w:r w:rsidR="00385D24">
                          <w:rPr>
                            <w:rFonts w:asciiTheme="majorHAnsi" w:eastAsiaTheme="majorEastAsia" w:hAnsiTheme="majorHAnsi" w:cstheme="majorBidi"/>
                            <w:sz w:val="20"/>
                          </w:rPr>
                          <w:t>03-12-2018</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A81624" w:rsidRPr="00A81624">
                            <w:rPr>
                              <w:noProof/>
                              <w:color w:val="FFFFFF" w:themeColor="background1"/>
                              <w:sz w:val="40"/>
                              <w:szCs w:val="40"/>
                            </w:rPr>
                            <w:t>4</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A81624" w:rsidRPr="00A81624">
                      <w:rPr>
                        <w:noProof/>
                        <w:color w:val="FFFFFF" w:themeColor="background1"/>
                        <w:sz w:val="40"/>
                        <w:szCs w:val="40"/>
                      </w:rPr>
                      <w:t>4</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9D1" w:rsidRDefault="004539D1">
    <w:pPr>
      <w:rPr>
        <w:sz w:val="20"/>
      </w:rPr>
    </w:pPr>
  </w:p>
  <w:p w:rsidR="00643BEF" w:rsidRDefault="006F656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6538AC">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7D7243">
                                <w:rPr>
                                  <w:rFonts w:asciiTheme="majorHAnsi" w:eastAsiaTheme="majorEastAsia" w:hAnsiTheme="majorHAnsi" w:cstheme="majorBidi"/>
                                  <w:sz w:val="20"/>
                                </w:rPr>
                                <w:t>GF1 - Generelt</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8-12-03T00:00:00Z">
                                <w:dateFormat w:val="dd-MM-yyyy"/>
                                <w:lid w:val="da-DK"/>
                                <w:storeMappedDataAs w:val="dateTime"/>
                                <w:calendar w:val="gregorian"/>
                              </w:date>
                            </w:sdtPr>
                            <w:sdtEndPr/>
                            <w:sdtContent>
                              <w:r w:rsidR="00385D24">
                                <w:rPr>
                                  <w:rFonts w:asciiTheme="majorHAnsi" w:eastAsiaTheme="majorEastAsia" w:hAnsiTheme="majorHAnsi" w:cstheme="majorBidi"/>
                                  <w:sz w:val="20"/>
                                </w:rPr>
                                <w:t>03-12-2018</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643BEF" w:rsidRDefault="00A81624">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7D7243">
                          <w:rPr>
                            <w:rFonts w:asciiTheme="majorHAnsi" w:eastAsiaTheme="majorEastAsia" w:hAnsiTheme="majorHAnsi" w:cstheme="majorBidi"/>
                            <w:sz w:val="20"/>
                          </w:rPr>
                          <w:t>GF1 - Generelt</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8-12-03T00:00:00Z">
                          <w:dateFormat w:val="dd-MM-yyyy"/>
                          <w:lid w:val="da-DK"/>
                          <w:storeMappedDataAs w:val="dateTime"/>
                          <w:calendar w:val="gregorian"/>
                        </w:date>
                      </w:sdtPr>
                      <w:sdtEndPr/>
                      <w:sdtContent>
                        <w:r w:rsidR="00385D24">
                          <w:rPr>
                            <w:rFonts w:asciiTheme="majorHAnsi" w:eastAsiaTheme="majorEastAsia" w:hAnsiTheme="majorHAnsi" w:cstheme="majorBidi"/>
                            <w:sz w:val="20"/>
                          </w:rPr>
                          <w:t>03-12-2018</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A81624" w:rsidRPr="00A81624">
                            <w:rPr>
                              <w:noProof/>
                              <w:color w:val="FFFFFF" w:themeColor="background1"/>
                              <w:sz w:val="40"/>
                              <w:szCs w:val="40"/>
                            </w:rPr>
                            <w:t>3</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A81624" w:rsidRPr="00A81624">
                      <w:rPr>
                        <w:noProof/>
                        <w:color w:val="FFFFFF" w:themeColor="background1"/>
                        <w:sz w:val="40"/>
                        <w:szCs w:val="40"/>
                      </w:rPr>
                      <w:t>3</w:t>
                    </w:r>
                    <w:r>
                      <w:rPr>
                        <w:color w:val="FFFFFF" w:themeColor="background1"/>
                        <w:sz w:val="40"/>
                        <w:szCs w:val="40"/>
                      </w:rPr>
                      <w:fldChar w:fldCharType="end"/>
                    </w:r>
                  </w:p>
                </w:txbxContent>
              </v:textbox>
              <w10:wrap anchorx="margin" anchory="margin"/>
            </v:oval>
          </w:pict>
        </mc:Fallback>
      </mc:AlternateContent>
    </w:r>
  </w:p>
  <w:p w:rsidR="00643BEF" w:rsidRDefault="00643BEF">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8AC" w:rsidRDefault="006538AC">
      <w:pPr>
        <w:spacing w:line="240" w:lineRule="auto"/>
      </w:pPr>
      <w:r>
        <w:separator/>
      </w:r>
    </w:p>
  </w:footnote>
  <w:footnote w:type="continuationSeparator" w:id="0">
    <w:p w:rsidR="006538AC" w:rsidRDefault="006538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DAD" w:rsidRDefault="003E7DAD"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CC1"/>
    <w:rsid w:val="00000F96"/>
    <w:rsid w:val="00004FFF"/>
    <w:rsid w:val="000055E4"/>
    <w:rsid w:val="000069AC"/>
    <w:rsid w:val="00006C15"/>
    <w:rsid w:val="00011F2F"/>
    <w:rsid w:val="00017BA1"/>
    <w:rsid w:val="000226A2"/>
    <w:rsid w:val="00023BE6"/>
    <w:rsid w:val="00027059"/>
    <w:rsid w:val="000313B4"/>
    <w:rsid w:val="00033315"/>
    <w:rsid w:val="00033820"/>
    <w:rsid w:val="00035BF4"/>
    <w:rsid w:val="00035E78"/>
    <w:rsid w:val="00037BBA"/>
    <w:rsid w:val="0004095C"/>
    <w:rsid w:val="00040F8F"/>
    <w:rsid w:val="0004191B"/>
    <w:rsid w:val="000428C5"/>
    <w:rsid w:val="0004597D"/>
    <w:rsid w:val="0004605E"/>
    <w:rsid w:val="00046F28"/>
    <w:rsid w:val="00047228"/>
    <w:rsid w:val="000527F8"/>
    <w:rsid w:val="000534EE"/>
    <w:rsid w:val="00056B1C"/>
    <w:rsid w:val="00057164"/>
    <w:rsid w:val="0005783D"/>
    <w:rsid w:val="00062420"/>
    <w:rsid w:val="00063FC7"/>
    <w:rsid w:val="00064ABF"/>
    <w:rsid w:val="00071124"/>
    <w:rsid w:val="000715CB"/>
    <w:rsid w:val="00072820"/>
    <w:rsid w:val="00072D16"/>
    <w:rsid w:val="00074CB7"/>
    <w:rsid w:val="000804C0"/>
    <w:rsid w:val="0009089B"/>
    <w:rsid w:val="000972F8"/>
    <w:rsid w:val="00097D48"/>
    <w:rsid w:val="000A18C5"/>
    <w:rsid w:val="000A1BBB"/>
    <w:rsid w:val="000A408B"/>
    <w:rsid w:val="000A64D9"/>
    <w:rsid w:val="000B1CE1"/>
    <w:rsid w:val="000B5C0A"/>
    <w:rsid w:val="000B79F8"/>
    <w:rsid w:val="000B7F23"/>
    <w:rsid w:val="000C12DD"/>
    <w:rsid w:val="000C27D1"/>
    <w:rsid w:val="000C39A0"/>
    <w:rsid w:val="000C3CD1"/>
    <w:rsid w:val="000C50E0"/>
    <w:rsid w:val="000C7F0D"/>
    <w:rsid w:val="000D1016"/>
    <w:rsid w:val="000D2CD2"/>
    <w:rsid w:val="000D4373"/>
    <w:rsid w:val="000D468B"/>
    <w:rsid w:val="000D5E1F"/>
    <w:rsid w:val="000E0415"/>
    <w:rsid w:val="000E2724"/>
    <w:rsid w:val="000E4C1F"/>
    <w:rsid w:val="000E5044"/>
    <w:rsid w:val="000E7734"/>
    <w:rsid w:val="000F0C5A"/>
    <w:rsid w:val="000F14ED"/>
    <w:rsid w:val="000F2AF1"/>
    <w:rsid w:val="000F63C0"/>
    <w:rsid w:val="000F6AF6"/>
    <w:rsid w:val="000F785A"/>
    <w:rsid w:val="00100AFB"/>
    <w:rsid w:val="001017B5"/>
    <w:rsid w:val="001028D8"/>
    <w:rsid w:val="00104AAB"/>
    <w:rsid w:val="00105F4A"/>
    <w:rsid w:val="00106454"/>
    <w:rsid w:val="0011119F"/>
    <w:rsid w:val="001113F6"/>
    <w:rsid w:val="0011199B"/>
    <w:rsid w:val="00113BE3"/>
    <w:rsid w:val="001161DF"/>
    <w:rsid w:val="00116BD4"/>
    <w:rsid w:val="00120F1A"/>
    <w:rsid w:val="00124EDF"/>
    <w:rsid w:val="00130B02"/>
    <w:rsid w:val="001311CC"/>
    <w:rsid w:val="00134659"/>
    <w:rsid w:val="00134C68"/>
    <w:rsid w:val="001407D3"/>
    <w:rsid w:val="00143598"/>
    <w:rsid w:val="00143A2F"/>
    <w:rsid w:val="00147040"/>
    <w:rsid w:val="00152EF2"/>
    <w:rsid w:val="00153796"/>
    <w:rsid w:val="0015563D"/>
    <w:rsid w:val="0016006F"/>
    <w:rsid w:val="001618BF"/>
    <w:rsid w:val="0016297F"/>
    <w:rsid w:val="001638AF"/>
    <w:rsid w:val="00164683"/>
    <w:rsid w:val="0017462F"/>
    <w:rsid w:val="0017697F"/>
    <w:rsid w:val="00180AB1"/>
    <w:rsid w:val="001810E5"/>
    <w:rsid w:val="00181F8B"/>
    <w:rsid w:val="00183C7A"/>
    <w:rsid w:val="00184C21"/>
    <w:rsid w:val="00191DE3"/>
    <w:rsid w:val="00195604"/>
    <w:rsid w:val="001A26DE"/>
    <w:rsid w:val="001A5493"/>
    <w:rsid w:val="001B11AA"/>
    <w:rsid w:val="001B5036"/>
    <w:rsid w:val="001C4352"/>
    <w:rsid w:val="001C70E2"/>
    <w:rsid w:val="001D06A0"/>
    <w:rsid w:val="001D25B8"/>
    <w:rsid w:val="001D290B"/>
    <w:rsid w:val="001D7744"/>
    <w:rsid w:val="001E42F7"/>
    <w:rsid w:val="001E5A7F"/>
    <w:rsid w:val="001E7545"/>
    <w:rsid w:val="001E7887"/>
    <w:rsid w:val="001E7A6B"/>
    <w:rsid w:val="001F658A"/>
    <w:rsid w:val="001F718E"/>
    <w:rsid w:val="00200184"/>
    <w:rsid w:val="002017B6"/>
    <w:rsid w:val="00203E90"/>
    <w:rsid w:val="0020627B"/>
    <w:rsid w:val="00206560"/>
    <w:rsid w:val="0020660C"/>
    <w:rsid w:val="002106A6"/>
    <w:rsid w:val="002110D6"/>
    <w:rsid w:val="00211F66"/>
    <w:rsid w:val="0021385C"/>
    <w:rsid w:val="002164C6"/>
    <w:rsid w:val="002228E5"/>
    <w:rsid w:val="00224684"/>
    <w:rsid w:val="00225E2A"/>
    <w:rsid w:val="00230423"/>
    <w:rsid w:val="00233EB4"/>
    <w:rsid w:val="002357EC"/>
    <w:rsid w:val="002403B8"/>
    <w:rsid w:val="002404B6"/>
    <w:rsid w:val="00243AAF"/>
    <w:rsid w:val="002457CF"/>
    <w:rsid w:val="00245864"/>
    <w:rsid w:val="0025002A"/>
    <w:rsid w:val="00251067"/>
    <w:rsid w:val="00257665"/>
    <w:rsid w:val="00260C97"/>
    <w:rsid w:val="00260DF3"/>
    <w:rsid w:val="0026395B"/>
    <w:rsid w:val="00263F74"/>
    <w:rsid w:val="00265401"/>
    <w:rsid w:val="00265561"/>
    <w:rsid w:val="00271922"/>
    <w:rsid w:val="00271C2B"/>
    <w:rsid w:val="0027202F"/>
    <w:rsid w:val="0027673F"/>
    <w:rsid w:val="00284F89"/>
    <w:rsid w:val="002851C9"/>
    <w:rsid w:val="00286FC0"/>
    <w:rsid w:val="00287267"/>
    <w:rsid w:val="00291C78"/>
    <w:rsid w:val="00292B87"/>
    <w:rsid w:val="0029482F"/>
    <w:rsid w:val="002A0DC4"/>
    <w:rsid w:val="002A256F"/>
    <w:rsid w:val="002A2730"/>
    <w:rsid w:val="002A43BB"/>
    <w:rsid w:val="002A5C3F"/>
    <w:rsid w:val="002B2368"/>
    <w:rsid w:val="002B2B30"/>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7AF"/>
    <w:rsid w:val="002D1F9C"/>
    <w:rsid w:val="002D2BCE"/>
    <w:rsid w:val="002D35FF"/>
    <w:rsid w:val="002D502B"/>
    <w:rsid w:val="002D5A6F"/>
    <w:rsid w:val="002D6050"/>
    <w:rsid w:val="002D7C01"/>
    <w:rsid w:val="002E309C"/>
    <w:rsid w:val="002E3B87"/>
    <w:rsid w:val="002E5731"/>
    <w:rsid w:val="002E781E"/>
    <w:rsid w:val="002F05D6"/>
    <w:rsid w:val="002F2854"/>
    <w:rsid w:val="002F2B7E"/>
    <w:rsid w:val="002F436D"/>
    <w:rsid w:val="002F532B"/>
    <w:rsid w:val="002F65BB"/>
    <w:rsid w:val="0030153F"/>
    <w:rsid w:val="0030164F"/>
    <w:rsid w:val="00301D86"/>
    <w:rsid w:val="00302D80"/>
    <w:rsid w:val="00303BDD"/>
    <w:rsid w:val="0030628F"/>
    <w:rsid w:val="003077CD"/>
    <w:rsid w:val="003122B6"/>
    <w:rsid w:val="003154D9"/>
    <w:rsid w:val="0031611B"/>
    <w:rsid w:val="0031761E"/>
    <w:rsid w:val="003177B3"/>
    <w:rsid w:val="00332764"/>
    <w:rsid w:val="003348D9"/>
    <w:rsid w:val="003404F9"/>
    <w:rsid w:val="00342F77"/>
    <w:rsid w:val="003430D7"/>
    <w:rsid w:val="00345887"/>
    <w:rsid w:val="0034597D"/>
    <w:rsid w:val="003516C4"/>
    <w:rsid w:val="003519B8"/>
    <w:rsid w:val="003535BA"/>
    <w:rsid w:val="00353DCA"/>
    <w:rsid w:val="00353E63"/>
    <w:rsid w:val="00353F88"/>
    <w:rsid w:val="00354067"/>
    <w:rsid w:val="00357FE9"/>
    <w:rsid w:val="00360A90"/>
    <w:rsid w:val="00362994"/>
    <w:rsid w:val="00362F94"/>
    <w:rsid w:val="003632E1"/>
    <w:rsid w:val="003634FC"/>
    <w:rsid w:val="00363543"/>
    <w:rsid w:val="00363AC6"/>
    <w:rsid w:val="003654F0"/>
    <w:rsid w:val="0037224C"/>
    <w:rsid w:val="0037370D"/>
    <w:rsid w:val="00375518"/>
    <w:rsid w:val="00375F89"/>
    <w:rsid w:val="00377F46"/>
    <w:rsid w:val="00382092"/>
    <w:rsid w:val="00383D04"/>
    <w:rsid w:val="00384118"/>
    <w:rsid w:val="00385D24"/>
    <w:rsid w:val="00385E54"/>
    <w:rsid w:val="003865E9"/>
    <w:rsid w:val="0039291D"/>
    <w:rsid w:val="00394FE6"/>
    <w:rsid w:val="00395710"/>
    <w:rsid w:val="00396D77"/>
    <w:rsid w:val="003A03E0"/>
    <w:rsid w:val="003A5C72"/>
    <w:rsid w:val="003A6818"/>
    <w:rsid w:val="003B1EBF"/>
    <w:rsid w:val="003B2550"/>
    <w:rsid w:val="003B6404"/>
    <w:rsid w:val="003B64C2"/>
    <w:rsid w:val="003B7427"/>
    <w:rsid w:val="003B7849"/>
    <w:rsid w:val="003C00CF"/>
    <w:rsid w:val="003C049B"/>
    <w:rsid w:val="003C0689"/>
    <w:rsid w:val="003C3346"/>
    <w:rsid w:val="003C3A80"/>
    <w:rsid w:val="003C3E08"/>
    <w:rsid w:val="003C5783"/>
    <w:rsid w:val="003C658A"/>
    <w:rsid w:val="003C681A"/>
    <w:rsid w:val="003C77A6"/>
    <w:rsid w:val="003D03E6"/>
    <w:rsid w:val="003D7CE8"/>
    <w:rsid w:val="003E2ABB"/>
    <w:rsid w:val="003E2E12"/>
    <w:rsid w:val="003E41C4"/>
    <w:rsid w:val="003E4AB3"/>
    <w:rsid w:val="003E62BD"/>
    <w:rsid w:val="003E6691"/>
    <w:rsid w:val="003E72CB"/>
    <w:rsid w:val="003E784F"/>
    <w:rsid w:val="003E7DAD"/>
    <w:rsid w:val="003F1F0A"/>
    <w:rsid w:val="003F1FC5"/>
    <w:rsid w:val="003F3ADC"/>
    <w:rsid w:val="003F4DC0"/>
    <w:rsid w:val="003F5432"/>
    <w:rsid w:val="003F70CA"/>
    <w:rsid w:val="0040414F"/>
    <w:rsid w:val="00404FB2"/>
    <w:rsid w:val="0040560B"/>
    <w:rsid w:val="00406932"/>
    <w:rsid w:val="004076CF"/>
    <w:rsid w:val="00411F2C"/>
    <w:rsid w:val="00412424"/>
    <w:rsid w:val="00412EFA"/>
    <w:rsid w:val="004144AE"/>
    <w:rsid w:val="004150A5"/>
    <w:rsid w:val="004157F1"/>
    <w:rsid w:val="00415AF6"/>
    <w:rsid w:val="00416AE8"/>
    <w:rsid w:val="00416E90"/>
    <w:rsid w:val="0041751C"/>
    <w:rsid w:val="00421BB4"/>
    <w:rsid w:val="004256B2"/>
    <w:rsid w:val="00427411"/>
    <w:rsid w:val="00430C4F"/>
    <w:rsid w:val="00431579"/>
    <w:rsid w:val="00433017"/>
    <w:rsid w:val="0043318D"/>
    <w:rsid w:val="00433C5B"/>
    <w:rsid w:val="004343EA"/>
    <w:rsid w:val="004370CF"/>
    <w:rsid w:val="004373F9"/>
    <w:rsid w:val="0044221D"/>
    <w:rsid w:val="00443EEB"/>
    <w:rsid w:val="00447221"/>
    <w:rsid w:val="00447C51"/>
    <w:rsid w:val="0045326D"/>
    <w:rsid w:val="004539D1"/>
    <w:rsid w:val="00455076"/>
    <w:rsid w:val="00456DC1"/>
    <w:rsid w:val="00463647"/>
    <w:rsid w:val="00465E75"/>
    <w:rsid w:val="004665DB"/>
    <w:rsid w:val="00467547"/>
    <w:rsid w:val="004704E6"/>
    <w:rsid w:val="0047083D"/>
    <w:rsid w:val="00476DD3"/>
    <w:rsid w:val="00477528"/>
    <w:rsid w:val="004805CA"/>
    <w:rsid w:val="00481463"/>
    <w:rsid w:val="0048442E"/>
    <w:rsid w:val="00485618"/>
    <w:rsid w:val="00490265"/>
    <w:rsid w:val="004936DB"/>
    <w:rsid w:val="00493C4F"/>
    <w:rsid w:val="004A06AF"/>
    <w:rsid w:val="004A216D"/>
    <w:rsid w:val="004A21A5"/>
    <w:rsid w:val="004A53EC"/>
    <w:rsid w:val="004B3222"/>
    <w:rsid w:val="004B5443"/>
    <w:rsid w:val="004B61F5"/>
    <w:rsid w:val="004B6D36"/>
    <w:rsid w:val="004C1046"/>
    <w:rsid w:val="004C17A3"/>
    <w:rsid w:val="004C2949"/>
    <w:rsid w:val="004C33B4"/>
    <w:rsid w:val="004C4F25"/>
    <w:rsid w:val="004C782E"/>
    <w:rsid w:val="004C7E28"/>
    <w:rsid w:val="004D0D3F"/>
    <w:rsid w:val="004D1457"/>
    <w:rsid w:val="004D185B"/>
    <w:rsid w:val="004D3B3D"/>
    <w:rsid w:val="004D5E93"/>
    <w:rsid w:val="004D701D"/>
    <w:rsid w:val="004E0196"/>
    <w:rsid w:val="004E2E91"/>
    <w:rsid w:val="004F040E"/>
    <w:rsid w:val="004F17CF"/>
    <w:rsid w:val="004F4639"/>
    <w:rsid w:val="004F700B"/>
    <w:rsid w:val="00500F89"/>
    <w:rsid w:val="00501756"/>
    <w:rsid w:val="00503E2B"/>
    <w:rsid w:val="00505276"/>
    <w:rsid w:val="005060BC"/>
    <w:rsid w:val="005067B8"/>
    <w:rsid w:val="00506AA0"/>
    <w:rsid w:val="0051365C"/>
    <w:rsid w:val="00515509"/>
    <w:rsid w:val="005156A2"/>
    <w:rsid w:val="00523925"/>
    <w:rsid w:val="00523CA8"/>
    <w:rsid w:val="00526E96"/>
    <w:rsid w:val="00531F90"/>
    <w:rsid w:val="00534539"/>
    <w:rsid w:val="005351D4"/>
    <w:rsid w:val="00535862"/>
    <w:rsid w:val="00540DEB"/>
    <w:rsid w:val="005441D1"/>
    <w:rsid w:val="005514DA"/>
    <w:rsid w:val="00551502"/>
    <w:rsid w:val="00555624"/>
    <w:rsid w:val="00556A93"/>
    <w:rsid w:val="00564DE7"/>
    <w:rsid w:val="00570376"/>
    <w:rsid w:val="00572AE8"/>
    <w:rsid w:val="00576CB0"/>
    <w:rsid w:val="0058146F"/>
    <w:rsid w:val="00585DE5"/>
    <w:rsid w:val="00586245"/>
    <w:rsid w:val="00586947"/>
    <w:rsid w:val="00591717"/>
    <w:rsid w:val="00591BBD"/>
    <w:rsid w:val="0059227D"/>
    <w:rsid w:val="005952F1"/>
    <w:rsid w:val="005A0F6B"/>
    <w:rsid w:val="005A1844"/>
    <w:rsid w:val="005A30F2"/>
    <w:rsid w:val="005A35B6"/>
    <w:rsid w:val="005A3F32"/>
    <w:rsid w:val="005A505D"/>
    <w:rsid w:val="005A5146"/>
    <w:rsid w:val="005A7897"/>
    <w:rsid w:val="005B13A3"/>
    <w:rsid w:val="005B14C8"/>
    <w:rsid w:val="005B1B05"/>
    <w:rsid w:val="005B253D"/>
    <w:rsid w:val="005B275D"/>
    <w:rsid w:val="005B3095"/>
    <w:rsid w:val="005B41D0"/>
    <w:rsid w:val="005C0A3B"/>
    <w:rsid w:val="005C1ACC"/>
    <w:rsid w:val="005C1FDD"/>
    <w:rsid w:val="005C6781"/>
    <w:rsid w:val="005D0F28"/>
    <w:rsid w:val="005D1F60"/>
    <w:rsid w:val="005D3D7D"/>
    <w:rsid w:val="005D44D4"/>
    <w:rsid w:val="005D4D37"/>
    <w:rsid w:val="005D531D"/>
    <w:rsid w:val="005E2A4C"/>
    <w:rsid w:val="005E421A"/>
    <w:rsid w:val="005E57DD"/>
    <w:rsid w:val="005E600F"/>
    <w:rsid w:val="005E6E0E"/>
    <w:rsid w:val="005F00CF"/>
    <w:rsid w:val="005F1FE5"/>
    <w:rsid w:val="005F2A58"/>
    <w:rsid w:val="005F2E63"/>
    <w:rsid w:val="005F3AF2"/>
    <w:rsid w:val="00600530"/>
    <w:rsid w:val="00602626"/>
    <w:rsid w:val="006029F9"/>
    <w:rsid w:val="0060330E"/>
    <w:rsid w:val="00610C1A"/>
    <w:rsid w:val="00611F15"/>
    <w:rsid w:val="006127A1"/>
    <w:rsid w:val="00614BC5"/>
    <w:rsid w:val="00615F26"/>
    <w:rsid w:val="00621C4E"/>
    <w:rsid w:val="006240A6"/>
    <w:rsid w:val="006242F1"/>
    <w:rsid w:val="006244B5"/>
    <w:rsid w:val="00627525"/>
    <w:rsid w:val="00630A6C"/>
    <w:rsid w:val="00631176"/>
    <w:rsid w:val="00632A6E"/>
    <w:rsid w:val="00634A2C"/>
    <w:rsid w:val="00637E9E"/>
    <w:rsid w:val="006431DD"/>
    <w:rsid w:val="00643BEF"/>
    <w:rsid w:val="0064686E"/>
    <w:rsid w:val="006479DB"/>
    <w:rsid w:val="00647C7C"/>
    <w:rsid w:val="00651239"/>
    <w:rsid w:val="006522BA"/>
    <w:rsid w:val="006538AC"/>
    <w:rsid w:val="00657DAB"/>
    <w:rsid w:val="0066193A"/>
    <w:rsid w:val="0066240F"/>
    <w:rsid w:val="0066286F"/>
    <w:rsid w:val="00662F09"/>
    <w:rsid w:val="006640D7"/>
    <w:rsid w:val="00665CD2"/>
    <w:rsid w:val="00670202"/>
    <w:rsid w:val="006737CA"/>
    <w:rsid w:val="00673A39"/>
    <w:rsid w:val="00675249"/>
    <w:rsid w:val="0067556E"/>
    <w:rsid w:val="00675A05"/>
    <w:rsid w:val="00675A13"/>
    <w:rsid w:val="00677B5A"/>
    <w:rsid w:val="00682D7C"/>
    <w:rsid w:val="00684A61"/>
    <w:rsid w:val="006872B8"/>
    <w:rsid w:val="006915D1"/>
    <w:rsid w:val="00692A01"/>
    <w:rsid w:val="00694070"/>
    <w:rsid w:val="00694B51"/>
    <w:rsid w:val="006A21F4"/>
    <w:rsid w:val="006A2CD9"/>
    <w:rsid w:val="006A3599"/>
    <w:rsid w:val="006A48A4"/>
    <w:rsid w:val="006A7C08"/>
    <w:rsid w:val="006B2BDF"/>
    <w:rsid w:val="006B6D84"/>
    <w:rsid w:val="006B7C11"/>
    <w:rsid w:val="006C006B"/>
    <w:rsid w:val="006C0CCD"/>
    <w:rsid w:val="006C19B1"/>
    <w:rsid w:val="006C4E7B"/>
    <w:rsid w:val="006C5BEB"/>
    <w:rsid w:val="006D011A"/>
    <w:rsid w:val="006D05F3"/>
    <w:rsid w:val="006D3FCB"/>
    <w:rsid w:val="006D7455"/>
    <w:rsid w:val="006E0026"/>
    <w:rsid w:val="006E6EB7"/>
    <w:rsid w:val="006F0814"/>
    <w:rsid w:val="006F0B7F"/>
    <w:rsid w:val="006F0E33"/>
    <w:rsid w:val="006F4AA5"/>
    <w:rsid w:val="006F656A"/>
    <w:rsid w:val="006F68A2"/>
    <w:rsid w:val="007006D0"/>
    <w:rsid w:val="00703F69"/>
    <w:rsid w:val="00704064"/>
    <w:rsid w:val="0070436E"/>
    <w:rsid w:val="0070546A"/>
    <w:rsid w:val="007059E5"/>
    <w:rsid w:val="00705E50"/>
    <w:rsid w:val="00706107"/>
    <w:rsid w:val="00706ED5"/>
    <w:rsid w:val="0071515E"/>
    <w:rsid w:val="00715E5C"/>
    <w:rsid w:val="007217CA"/>
    <w:rsid w:val="00722D1E"/>
    <w:rsid w:val="007325D8"/>
    <w:rsid w:val="007331F3"/>
    <w:rsid w:val="007351C2"/>
    <w:rsid w:val="00743525"/>
    <w:rsid w:val="0074374A"/>
    <w:rsid w:val="00743A58"/>
    <w:rsid w:val="00743E80"/>
    <w:rsid w:val="00744111"/>
    <w:rsid w:val="00744DE5"/>
    <w:rsid w:val="00745065"/>
    <w:rsid w:val="00745C0D"/>
    <w:rsid w:val="007465D4"/>
    <w:rsid w:val="00746AD2"/>
    <w:rsid w:val="007479AC"/>
    <w:rsid w:val="007511A5"/>
    <w:rsid w:val="007559DC"/>
    <w:rsid w:val="00764878"/>
    <w:rsid w:val="00765D95"/>
    <w:rsid w:val="00773878"/>
    <w:rsid w:val="0077508B"/>
    <w:rsid w:val="007759AE"/>
    <w:rsid w:val="00775B5F"/>
    <w:rsid w:val="00780017"/>
    <w:rsid w:val="00780579"/>
    <w:rsid w:val="00782222"/>
    <w:rsid w:val="0078469F"/>
    <w:rsid w:val="00787F41"/>
    <w:rsid w:val="00794942"/>
    <w:rsid w:val="007960F7"/>
    <w:rsid w:val="007A3A64"/>
    <w:rsid w:val="007A4A06"/>
    <w:rsid w:val="007A4D69"/>
    <w:rsid w:val="007A60CF"/>
    <w:rsid w:val="007A69F3"/>
    <w:rsid w:val="007B1C55"/>
    <w:rsid w:val="007B53A5"/>
    <w:rsid w:val="007B7408"/>
    <w:rsid w:val="007C026A"/>
    <w:rsid w:val="007C0527"/>
    <w:rsid w:val="007C1B4B"/>
    <w:rsid w:val="007C2EA3"/>
    <w:rsid w:val="007C4015"/>
    <w:rsid w:val="007C421D"/>
    <w:rsid w:val="007C6B64"/>
    <w:rsid w:val="007D1379"/>
    <w:rsid w:val="007D38E6"/>
    <w:rsid w:val="007D3930"/>
    <w:rsid w:val="007D67C4"/>
    <w:rsid w:val="007D7243"/>
    <w:rsid w:val="007D7B47"/>
    <w:rsid w:val="007D7EFD"/>
    <w:rsid w:val="007D7F04"/>
    <w:rsid w:val="007E0D22"/>
    <w:rsid w:val="007E1174"/>
    <w:rsid w:val="007E40ED"/>
    <w:rsid w:val="007E6571"/>
    <w:rsid w:val="007F17F2"/>
    <w:rsid w:val="007F6C95"/>
    <w:rsid w:val="00800088"/>
    <w:rsid w:val="008019C0"/>
    <w:rsid w:val="00801F1B"/>
    <w:rsid w:val="0080396A"/>
    <w:rsid w:val="00804E6F"/>
    <w:rsid w:val="0081245A"/>
    <w:rsid w:val="00814EC9"/>
    <w:rsid w:val="00820712"/>
    <w:rsid w:val="00821097"/>
    <w:rsid w:val="008219BF"/>
    <w:rsid w:val="00822FF6"/>
    <w:rsid w:val="008358FB"/>
    <w:rsid w:val="00837CC9"/>
    <w:rsid w:val="00837F8F"/>
    <w:rsid w:val="00840250"/>
    <w:rsid w:val="00847CB5"/>
    <w:rsid w:val="008502B3"/>
    <w:rsid w:val="0085169E"/>
    <w:rsid w:val="00854DBA"/>
    <w:rsid w:val="00860E25"/>
    <w:rsid w:val="008619E4"/>
    <w:rsid w:val="00862E8D"/>
    <w:rsid w:val="00863AC1"/>
    <w:rsid w:val="00867894"/>
    <w:rsid w:val="00871B45"/>
    <w:rsid w:val="00874248"/>
    <w:rsid w:val="00875E12"/>
    <w:rsid w:val="00887580"/>
    <w:rsid w:val="00894217"/>
    <w:rsid w:val="008958D6"/>
    <w:rsid w:val="00896386"/>
    <w:rsid w:val="008A3895"/>
    <w:rsid w:val="008A4323"/>
    <w:rsid w:val="008A458A"/>
    <w:rsid w:val="008A6A15"/>
    <w:rsid w:val="008A6F87"/>
    <w:rsid w:val="008A718F"/>
    <w:rsid w:val="008B052A"/>
    <w:rsid w:val="008B0999"/>
    <w:rsid w:val="008B174E"/>
    <w:rsid w:val="008B26C2"/>
    <w:rsid w:val="008B5A20"/>
    <w:rsid w:val="008C52C5"/>
    <w:rsid w:val="008D20C0"/>
    <w:rsid w:val="008D231A"/>
    <w:rsid w:val="008D4A6C"/>
    <w:rsid w:val="008D6031"/>
    <w:rsid w:val="008E08DE"/>
    <w:rsid w:val="008E3205"/>
    <w:rsid w:val="008E4263"/>
    <w:rsid w:val="008E4B1E"/>
    <w:rsid w:val="008E524C"/>
    <w:rsid w:val="008E666E"/>
    <w:rsid w:val="008E6FD3"/>
    <w:rsid w:val="008F27DD"/>
    <w:rsid w:val="00900CB1"/>
    <w:rsid w:val="00902A53"/>
    <w:rsid w:val="00902B5A"/>
    <w:rsid w:val="00902E0E"/>
    <w:rsid w:val="0090316F"/>
    <w:rsid w:val="00903635"/>
    <w:rsid w:val="00903EB7"/>
    <w:rsid w:val="00904395"/>
    <w:rsid w:val="0090482E"/>
    <w:rsid w:val="009053EB"/>
    <w:rsid w:val="00905496"/>
    <w:rsid w:val="00907B7B"/>
    <w:rsid w:val="00907CB9"/>
    <w:rsid w:val="00911009"/>
    <w:rsid w:val="009116E5"/>
    <w:rsid w:val="00921F3E"/>
    <w:rsid w:val="009279F7"/>
    <w:rsid w:val="00930F38"/>
    <w:rsid w:val="00932619"/>
    <w:rsid w:val="009361F3"/>
    <w:rsid w:val="00936E1B"/>
    <w:rsid w:val="0094103A"/>
    <w:rsid w:val="00941562"/>
    <w:rsid w:val="009423F0"/>
    <w:rsid w:val="0094369C"/>
    <w:rsid w:val="00946E8A"/>
    <w:rsid w:val="00951259"/>
    <w:rsid w:val="0095275B"/>
    <w:rsid w:val="0095330F"/>
    <w:rsid w:val="00954E3E"/>
    <w:rsid w:val="0095588F"/>
    <w:rsid w:val="00955D98"/>
    <w:rsid w:val="00957E4E"/>
    <w:rsid w:val="0096643C"/>
    <w:rsid w:val="00966F75"/>
    <w:rsid w:val="009673E3"/>
    <w:rsid w:val="00971D8D"/>
    <w:rsid w:val="00972272"/>
    <w:rsid w:val="009753B4"/>
    <w:rsid w:val="00981C61"/>
    <w:rsid w:val="00991040"/>
    <w:rsid w:val="009A11FA"/>
    <w:rsid w:val="009B0ADA"/>
    <w:rsid w:val="009B0BBC"/>
    <w:rsid w:val="009B2618"/>
    <w:rsid w:val="009B376D"/>
    <w:rsid w:val="009B4F79"/>
    <w:rsid w:val="009C75E0"/>
    <w:rsid w:val="009D1B0A"/>
    <w:rsid w:val="009D4624"/>
    <w:rsid w:val="009D54FA"/>
    <w:rsid w:val="009D646D"/>
    <w:rsid w:val="009D68C5"/>
    <w:rsid w:val="009D754A"/>
    <w:rsid w:val="009D7A0D"/>
    <w:rsid w:val="009E03A2"/>
    <w:rsid w:val="009E08B1"/>
    <w:rsid w:val="009E277F"/>
    <w:rsid w:val="009E3F79"/>
    <w:rsid w:val="009E4A3A"/>
    <w:rsid w:val="009E6501"/>
    <w:rsid w:val="009E78BB"/>
    <w:rsid w:val="009E78D2"/>
    <w:rsid w:val="009F0568"/>
    <w:rsid w:val="009F1388"/>
    <w:rsid w:val="009F2598"/>
    <w:rsid w:val="009F2AB8"/>
    <w:rsid w:val="009F320E"/>
    <w:rsid w:val="009F3550"/>
    <w:rsid w:val="00A02C8D"/>
    <w:rsid w:val="00A03176"/>
    <w:rsid w:val="00A03425"/>
    <w:rsid w:val="00A04282"/>
    <w:rsid w:val="00A04746"/>
    <w:rsid w:val="00A04FA9"/>
    <w:rsid w:val="00A0589C"/>
    <w:rsid w:val="00A11C3C"/>
    <w:rsid w:val="00A11CBC"/>
    <w:rsid w:val="00A11E36"/>
    <w:rsid w:val="00A126F1"/>
    <w:rsid w:val="00A128FF"/>
    <w:rsid w:val="00A15BE1"/>
    <w:rsid w:val="00A21136"/>
    <w:rsid w:val="00A22477"/>
    <w:rsid w:val="00A25FA7"/>
    <w:rsid w:val="00A3395A"/>
    <w:rsid w:val="00A35244"/>
    <w:rsid w:val="00A35A57"/>
    <w:rsid w:val="00A37EB6"/>
    <w:rsid w:val="00A416F7"/>
    <w:rsid w:val="00A45231"/>
    <w:rsid w:val="00A454CC"/>
    <w:rsid w:val="00A47308"/>
    <w:rsid w:val="00A529B0"/>
    <w:rsid w:val="00A52EBE"/>
    <w:rsid w:val="00A57F59"/>
    <w:rsid w:val="00A60016"/>
    <w:rsid w:val="00A60DD7"/>
    <w:rsid w:val="00A6271C"/>
    <w:rsid w:val="00A6371D"/>
    <w:rsid w:val="00A65214"/>
    <w:rsid w:val="00A6663E"/>
    <w:rsid w:val="00A66B47"/>
    <w:rsid w:val="00A8142A"/>
    <w:rsid w:val="00A81624"/>
    <w:rsid w:val="00A84531"/>
    <w:rsid w:val="00A97F75"/>
    <w:rsid w:val="00AA2FB8"/>
    <w:rsid w:val="00AA3C78"/>
    <w:rsid w:val="00AA620E"/>
    <w:rsid w:val="00AA6A8B"/>
    <w:rsid w:val="00AA7396"/>
    <w:rsid w:val="00AA7C99"/>
    <w:rsid w:val="00AB22EE"/>
    <w:rsid w:val="00AB6D48"/>
    <w:rsid w:val="00AC1D6F"/>
    <w:rsid w:val="00AC37E9"/>
    <w:rsid w:val="00AC7864"/>
    <w:rsid w:val="00AD1486"/>
    <w:rsid w:val="00AD180E"/>
    <w:rsid w:val="00AE486D"/>
    <w:rsid w:val="00AF127E"/>
    <w:rsid w:val="00AF39D7"/>
    <w:rsid w:val="00AF4271"/>
    <w:rsid w:val="00AF4589"/>
    <w:rsid w:val="00AF6517"/>
    <w:rsid w:val="00B04281"/>
    <w:rsid w:val="00B10A70"/>
    <w:rsid w:val="00B124A7"/>
    <w:rsid w:val="00B12C47"/>
    <w:rsid w:val="00B13EF0"/>
    <w:rsid w:val="00B20088"/>
    <w:rsid w:val="00B22828"/>
    <w:rsid w:val="00B238DF"/>
    <w:rsid w:val="00B2480A"/>
    <w:rsid w:val="00B262E8"/>
    <w:rsid w:val="00B2630B"/>
    <w:rsid w:val="00B30551"/>
    <w:rsid w:val="00B3156C"/>
    <w:rsid w:val="00B354D7"/>
    <w:rsid w:val="00B35681"/>
    <w:rsid w:val="00B3575E"/>
    <w:rsid w:val="00B35A6D"/>
    <w:rsid w:val="00B4134F"/>
    <w:rsid w:val="00B413D6"/>
    <w:rsid w:val="00B5454D"/>
    <w:rsid w:val="00B573B2"/>
    <w:rsid w:val="00B60E85"/>
    <w:rsid w:val="00B62092"/>
    <w:rsid w:val="00B6381D"/>
    <w:rsid w:val="00B65819"/>
    <w:rsid w:val="00B70285"/>
    <w:rsid w:val="00B72573"/>
    <w:rsid w:val="00B74450"/>
    <w:rsid w:val="00B74F05"/>
    <w:rsid w:val="00B753E8"/>
    <w:rsid w:val="00B75C1F"/>
    <w:rsid w:val="00B76A6B"/>
    <w:rsid w:val="00B81F0D"/>
    <w:rsid w:val="00B81FB3"/>
    <w:rsid w:val="00B8231D"/>
    <w:rsid w:val="00B831D3"/>
    <w:rsid w:val="00B835A7"/>
    <w:rsid w:val="00B86F67"/>
    <w:rsid w:val="00B91F4F"/>
    <w:rsid w:val="00B92058"/>
    <w:rsid w:val="00B9297A"/>
    <w:rsid w:val="00B92C09"/>
    <w:rsid w:val="00B95CFC"/>
    <w:rsid w:val="00B960AA"/>
    <w:rsid w:val="00BA2349"/>
    <w:rsid w:val="00BA4E78"/>
    <w:rsid w:val="00BB06CD"/>
    <w:rsid w:val="00BB0CA0"/>
    <w:rsid w:val="00BB0EB1"/>
    <w:rsid w:val="00BB0EFA"/>
    <w:rsid w:val="00BB458B"/>
    <w:rsid w:val="00BB4BC8"/>
    <w:rsid w:val="00BC365E"/>
    <w:rsid w:val="00BC59C6"/>
    <w:rsid w:val="00BC6D0E"/>
    <w:rsid w:val="00BC793B"/>
    <w:rsid w:val="00BD3A00"/>
    <w:rsid w:val="00BD441D"/>
    <w:rsid w:val="00BD5114"/>
    <w:rsid w:val="00BD7AE1"/>
    <w:rsid w:val="00BD7D6C"/>
    <w:rsid w:val="00BD7F02"/>
    <w:rsid w:val="00BE0098"/>
    <w:rsid w:val="00BE2F12"/>
    <w:rsid w:val="00BE6057"/>
    <w:rsid w:val="00BF0ADD"/>
    <w:rsid w:val="00BF150C"/>
    <w:rsid w:val="00BF31F1"/>
    <w:rsid w:val="00BF462D"/>
    <w:rsid w:val="00BF577C"/>
    <w:rsid w:val="00C000A7"/>
    <w:rsid w:val="00C0011A"/>
    <w:rsid w:val="00C06C7E"/>
    <w:rsid w:val="00C07336"/>
    <w:rsid w:val="00C10585"/>
    <w:rsid w:val="00C1114B"/>
    <w:rsid w:val="00C12FE9"/>
    <w:rsid w:val="00C13CCB"/>
    <w:rsid w:val="00C14DC5"/>
    <w:rsid w:val="00C15530"/>
    <w:rsid w:val="00C15B85"/>
    <w:rsid w:val="00C2162E"/>
    <w:rsid w:val="00C22F7E"/>
    <w:rsid w:val="00C24F9F"/>
    <w:rsid w:val="00C30A01"/>
    <w:rsid w:val="00C323FC"/>
    <w:rsid w:val="00C41222"/>
    <w:rsid w:val="00C44626"/>
    <w:rsid w:val="00C47488"/>
    <w:rsid w:val="00C47D74"/>
    <w:rsid w:val="00C60875"/>
    <w:rsid w:val="00C6617B"/>
    <w:rsid w:val="00C70B58"/>
    <w:rsid w:val="00C7190E"/>
    <w:rsid w:val="00C77657"/>
    <w:rsid w:val="00C83581"/>
    <w:rsid w:val="00C8387B"/>
    <w:rsid w:val="00C873CB"/>
    <w:rsid w:val="00C90522"/>
    <w:rsid w:val="00C92BAF"/>
    <w:rsid w:val="00C93375"/>
    <w:rsid w:val="00C933B3"/>
    <w:rsid w:val="00C960E8"/>
    <w:rsid w:val="00C972F8"/>
    <w:rsid w:val="00C9771C"/>
    <w:rsid w:val="00C97DB1"/>
    <w:rsid w:val="00CA075E"/>
    <w:rsid w:val="00CA114B"/>
    <w:rsid w:val="00CA2D84"/>
    <w:rsid w:val="00CA366D"/>
    <w:rsid w:val="00CA39AE"/>
    <w:rsid w:val="00CA3BE9"/>
    <w:rsid w:val="00CB17EC"/>
    <w:rsid w:val="00CB2148"/>
    <w:rsid w:val="00CB330E"/>
    <w:rsid w:val="00CB7E21"/>
    <w:rsid w:val="00CC02A2"/>
    <w:rsid w:val="00CC285C"/>
    <w:rsid w:val="00CC35A0"/>
    <w:rsid w:val="00CC4E22"/>
    <w:rsid w:val="00CC5DF6"/>
    <w:rsid w:val="00CC71FB"/>
    <w:rsid w:val="00CC7DE7"/>
    <w:rsid w:val="00CD0E62"/>
    <w:rsid w:val="00CD0F15"/>
    <w:rsid w:val="00CD224F"/>
    <w:rsid w:val="00CD2D8B"/>
    <w:rsid w:val="00CD667B"/>
    <w:rsid w:val="00CD6A42"/>
    <w:rsid w:val="00CD6BF6"/>
    <w:rsid w:val="00CE0972"/>
    <w:rsid w:val="00CE1890"/>
    <w:rsid w:val="00CE3CEE"/>
    <w:rsid w:val="00CE4153"/>
    <w:rsid w:val="00CE4856"/>
    <w:rsid w:val="00CE5199"/>
    <w:rsid w:val="00CE52DF"/>
    <w:rsid w:val="00CF3CFE"/>
    <w:rsid w:val="00D01238"/>
    <w:rsid w:val="00D120A6"/>
    <w:rsid w:val="00D15006"/>
    <w:rsid w:val="00D153A7"/>
    <w:rsid w:val="00D23744"/>
    <w:rsid w:val="00D253E0"/>
    <w:rsid w:val="00D32FEE"/>
    <w:rsid w:val="00D35441"/>
    <w:rsid w:val="00D3658E"/>
    <w:rsid w:val="00D369CA"/>
    <w:rsid w:val="00D449FF"/>
    <w:rsid w:val="00D44BAF"/>
    <w:rsid w:val="00D44D33"/>
    <w:rsid w:val="00D46A10"/>
    <w:rsid w:val="00D474B2"/>
    <w:rsid w:val="00D54599"/>
    <w:rsid w:val="00D549FD"/>
    <w:rsid w:val="00D561BB"/>
    <w:rsid w:val="00D57CD8"/>
    <w:rsid w:val="00D60AE6"/>
    <w:rsid w:val="00D63DFB"/>
    <w:rsid w:val="00D65A7F"/>
    <w:rsid w:val="00D72234"/>
    <w:rsid w:val="00D776B6"/>
    <w:rsid w:val="00D82169"/>
    <w:rsid w:val="00D82CB9"/>
    <w:rsid w:val="00D8384D"/>
    <w:rsid w:val="00D84114"/>
    <w:rsid w:val="00D87CC6"/>
    <w:rsid w:val="00D904F5"/>
    <w:rsid w:val="00D912EA"/>
    <w:rsid w:val="00D94CB1"/>
    <w:rsid w:val="00D96294"/>
    <w:rsid w:val="00DA04B3"/>
    <w:rsid w:val="00DA1DAE"/>
    <w:rsid w:val="00DA24BB"/>
    <w:rsid w:val="00DA4B64"/>
    <w:rsid w:val="00DB12B7"/>
    <w:rsid w:val="00DB6A48"/>
    <w:rsid w:val="00DC0CCE"/>
    <w:rsid w:val="00DC1095"/>
    <w:rsid w:val="00DC483D"/>
    <w:rsid w:val="00DD256C"/>
    <w:rsid w:val="00DD3464"/>
    <w:rsid w:val="00DD3C35"/>
    <w:rsid w:val="00DD4028"/>
    <w:rsid w:val="00DD4C35"/>
    <w:rsid w:val="00DD75C5"/>
    <w:rsid w:val="00DE23B0"/>
    <w:rsid w:val="00DE2C2C"/>
    <w:rsid w:val="00DE2E1E"/>
    <w:rsid w:val="00DE329D"/>
    <w:rsid w:val="00DE4793"/>
    <w:rsid w:val="00DE48FB"/>
    <w:rsid w:val="00DE4970"/>
    <w:rsid w:val="00DE5A48"/>
    <w:rsid w:val="00DE6382"/>
    <w:rsid w:val="00DE65FE"/>
    <w:rsid w:val="00DF23FC"/>
    <w:rsid w:val="00DF772E"/>
    <w:rsid w:val="00E01ACF"/>
    <w:rsid w:val="00E031FF"/>
    <w:rsid w:val="00E0329F"/>
    <w:rsid w:val="00E036C8"/>
    <w:rsid w:val="00E04209"/>
    <w:rsid w:val="00E0584B"/>
    <w:rsid w:val="00E05ACD"/>
    <w:rsid w:val="00E11E5D"/>
    <w:rsid w:val="00E1202E"/>
    <w:rsid w:val="00E13672"/>
    <w:rsid w:val="00E139AC"/>
    <w:rsid w:val="00E15164"/>
    <w:rsid w:val="00E156D6"/>
    <w:rsid w:val="00E17CCF"/>
    <w:rsid w:val="00E21786"/>
    <w:rsid w:val="00E21C8D"/>
    <w:rsid w:val="00E223A9"/>
    <w:rsid w:val="00E30ECD"/>
    <w:rsid w:val="00E34201"/>
    <w:rsid w:val="00E34882"/>
    <w:rsid w:val="00E35325"/>
    <w:rsid w:val="00E40296"/>
    <w:rsid w:val="00E41755"/>
    <w:rsid w:val="00E43B98"/>
    <w:rsid w:val="00E466C0"/>
    <w:rsid w:val="00E4702C"/>
    <w:rsid w:val="00E5139B"/>
    <w:rsid w:val="00E51C73"/>
    <w:rsid w:val="00E541A9"/>
    <w:rsid w:val="00E567FB"/>
    <w:rsid w:val="00E6262E"/>
    <w:rsid w:val="00E63264"/>
    <w:rsid w:val="00E65E45"/>
    <w:rsid w:val="00E66AE3"/>
    <w:rsid w:val="00E6774D"/>
    <w:rsid w:val="00E71CD3"/>
    <w:rsid w:val="00E75BB6"/>
    <w:rsid w:val="00E7631C"/>
    <w:rsid w:val="00E772ED"/>
    <w:rsid w:val="00E87A6C"/>
    <w:rsid w:val="00E91E20"/>
    <w:rsid w:val="00E92D5C"/>
    <w:rsid w:val="00E96B6F"/>
    <w:rsid w:val="00E97450"/>
    <w:rsid w:val="00E97C24"/>
    <w:rsid w:val="00EA2AFB"/>
    <w:rsid w:val="00EA2E8F"/>
    <w:rsid w:val="00EA4986"/>
    <w:rsid w:val="00EA5BFA"/>
    <w:rsid w:val="00EA5E00"/>
    <w:rsid w:val="00EB3A8D"/>
    <w:rsid w:val="00EB4E18"/>
    <w:rsid w:val="00EB616C"/>
    <w:rsid w:val="00EB6F5D"/>
    <w:rsid w:val="00EB77F3"/>
    <w:rsid w:val="00EB791F"/>
    <w:rsid w:val="00EC1C57"/>
    <w:rsid w:val="00EC3821"/>
    <w:rsid w:val="00EC4800"/>
    <w:rsid w:val="00EC4CEE"/>
    <w:rsid w:val="00EC5310"/>
    <w:rsid w:val="00EC59A4"/>
    <w:rsid w:val="00EC70E1"/>
    <w:rsid w:val="00ED06A6"/>
    <w:rsid w:val="00ED6AAD"/>
    <w:rsid w:val="00EE0AE9"/>
    <w:rsid w:val="00EE3624"/>
    <w:rsid w:val="00EE553F"/>
    <w:rsid w:val="00EE774E"/>
    <w:rsid w:val="00EE7834"/>
    <w:rsid w:val="00EF2F4E"/>
    <w:rsid w:val="00EF3F05"/>
    <w:rsid w:val="00EF6B0B"/>
    <w:rsid w:val="00EF7C61"/>
    <w:rsid w:val="00F02146"/>
    <w:rsid w:val="00F02A34"/>
    <w:rsid w:val="00F02C36"/>
    <w:rsid w:val="00F07D09"/>
    <w:rsid w:val="00F153BD"/>
    <w:rsid w:val="00F167B6"/>
    <w:rsid w:val="00F17E17"/>
    <w:rsid w:val="00F308D5"/>
    <w:rsid w:val="00F330F3"/>
    <w:rsid w:val="00F36126"/>
    <w:rsid w:val="00F36BF0"/>
    <w:rsid w:val="00F45007"/>
    <w:rsid w:val="00F451C3"/>
    <w:rsid w:val="00F46162"/>
    <w:rsid w:val="00F47E2D"/>
    <w:rsid w:val="00F516A6"/>
    <w:rsid w:val="00F5201C"/>
    <w:rsid w:val="00F55599"/>
    <w:rsid w:val="00F56A7D"/>
    <w:rsid w:val="00F60D07"/>
    <w:rsid w:val="00F624C8"/>
    <w:rsid w:val="00F642B6"/>
    <w:rsid w:val="00F645F5"/>
    <w:rsid w:val="00F66458"/>
    <w:rsid w:val="00F67B22"/>
    <w:rsid w:val="00F72496"/>
    <w:rsid w:val="00F74C26"/>
    <w:rsid w:val="00F74C87"/>
    <w:rsid w:val="00F76130"/>
    <w:rsid w:val="00F80A1B"/>
    <w:rsid w:val="00F81120"/>
    <w:rsid w:val="00F82275"/>
    <w:rsid w:val="00F8721F"/>
    <w:rsid w:val="00F91379"/>
    <w:rsid w:val="00F91B8B"/>
    <w:rsid w:val="00F92D48"/>
    <w:rsid w:val="00F93163"/>
    <w:rsid w:val="00F937AC"/>
    <w:rsid w:val="00F94756"/>
    <w:rsid w:val="00F9557E"/>
    <w:rsid w:val="00F97DE5"/>
    <w:rsid w:val="00FA0B82"/>
    <w:rsid w:val="00FA1B44"/>
    <w:rsid w:val="00FA2CEC"/>
    <w:rsid w:val="00FA3E38"/>
    <w:rsid w:val="00FA477D"/>
    <w:rsid w:val="00FB0540"/>
    <w:rsid w:val="00FB0594"/>
    <w:rsid w:val="00FB2932"/>
    <w:rsid w:val="00FB3A4C"/>
    <w:rsid w:val="00FB4F3B"/>
    <w:rsid w:val="00FB5217"/>
    <w:rsid w:val="00FB5430"/>
    <w:rsid w:val="00FB68EB"/>
    <w:rsid w:val="00FC1DB1"/>
    <w:rsid w:val="00FC3F2F"/>
    <w:rsid w:val="00FC4222"/>
    <w:rsid w:val="00FC5DAE"/>
    <w:rsid w:val="00FC6F3B"/>
    <w:rsid w:val="00FD2F10"/>
    <w:rsid w:val="00FD5D11"/>
    <w:rsid w:val="00FD7FD7"/>
    <w:rsid w:val="00FE1BF1"/>
    <w:rsid w:val="00FE3C37"/>
    <w:rsid w:val="00FE7573"/>
    <w:rsid w:val="00FE7661"/>
    <w:rsid w:val="00FF02E7"/>
    <w:rsid w:val="00FF17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C20DD"/>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E92D5C"/>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406932"/>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92D5C"/>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406932"/>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406932"/>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qFormat/>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ljk@sde.dk" TargetMode="External"/><Relationship Id="rId26" Type="http://schemas.openxmlformats.org/officeDocument/2006/relationships/hyperlink" Target="https://www.sde.dk/uddannelser/fagretninger-folg-din-interesse/" TargetMode="External"/><Relationship Id="rId21" Type="http://schemas.openxmlformats.org/officeDocument/2006/relationships/hyperlink" Target="https://www.sde.dk/nyelev/nyttige-oplysninger/"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www.optagelse.dk/ungdom/index.html"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so@sde.dk" TargetMode="External"/><Relationship Id="rId20" Type="http://schemas.openxmlformats.org/officeDocument/2006/relationships/hyperlink" Target="mailto:ljk@sde.dk" TargetMode="External"/><Relationship Id="rId29"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tsinformation.dk/eli/lta/2019/1017"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hw@sde.dk" TargetMode="External"/><Relationship Id="rId23" Type="http://schemas.openxmlformats.org/officeDocument/2006/relationships/hyperlink" Target="https://www.retsinformation.dk/eli/lta/2019/1016" TargetMode="External"/><Relationship Id="rId28" Type="http://schemas.openxmlformats.org/officeDocument/2006/relationships/image" Target="media/image5.jp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lsn@sde.dk" TargetMode="External"/><Relationship Id="rId31" Type="http://schemas.openxmlformats.org/officeDocument/2006/relationships/hyperlink" Target="https://www.sde.dk/uddannelser/fagretninger-folg-din-interes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de.dk/nyheder/nyheder-til-alle/larepladsgaranti/" TargetMode="External"/><Relationship Id="rId22" Type="http://schemas.openxmlformats.org/officeDocument/2006/relationships/hyperlink" Target="https://www.optagelse.dk/ungdom/index.html" TargetMode="External"/><Relationship Id="rId27" Type="http://schemas.openxmlformats.org/officeDocument/2006/relationships/hyperlink" Target="https://www.sde.dk/uddannelser/fagretninger-folg-din-interesse/" TargetMode="External"/><Relationship Id="rId30" Type="http://schemas.openxmlformats.org/officeDocument/2006/relationships/hyperlink" Target="https://www.sde.dk/globalassets/sde-dokumenter/elevportal/nyttig-info/eksamensreglement-for-elever-revideret-06-15.pdf"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307B"/>
    <w:rsid w:val="00014D7A"/>
    <w:rsid w:val="00081265"/>
    <w:rsid w:val="00083C6D"/>
    <w:rsid w:val="0009632B"/>
    <w:rsid w:val="00097A08"/>
    <w:rsid w:val="000A6934"/>
    <w:rsid w:val="000B7BA8"/>
    <w:rsid w:val="000C147D"/>
    <w:rsid w:val="000F13DC"/>
    <w:rsid w:val="000F328C"/>
    <w:rsid w:val="000F7CEA"/>
    <w:rsid w:val="0010006B"/>
    <w:rsid w:val="00100212"/>
    <w:rsid w:val="00101013"/>
    <w:rsid w:val="00106C70"/>
    <w:rsid w:val="001106A8"/>
    <w:rsid w:val="00117CA8"/>
    <w:rsid w:val="00143D66"/>
    <w:rsid w:val="00160BE6"/>
    <w:rsid w:val="001844DD"/>
    <w:rsid w:val="001A04A6"/>
    <w:rsid w:val="001B35AA"/>
    <w:rsid w:val="001B3D9F"/>
    <w:rsid w:val="001B507E"/>
    <w:rsid w:val="001C40E3"/>
    <w:rsid w:val="001E551D"/>
    <w:rsid w:val="001F6AEF"/>
    <w:rsid w:val="002024BF"/>
    <w:rsid w:val="00210DDB"/>
    <w:rsid w:val="00230246"/>
    <w:rsid w:val="00236AA7"/>
    <w:rsid w:val="00242527"/>
    <w:rsid w:val="00243211"/>
    <w:rsid w:val="00286E94"/>
    <w:rsid w:val="00291E9F"/>
    <w:rsid w:val="00294A46"/>
    <w:rsid w:val="002A01FD"/>
    <w:rsid w:val="00326222"/>
    <w:rsid w:val="00342EEB"/>
    <w:rsid w:val="00375722"/>
    <w:rsid w:val="003932F4"/>
    <w:rsid w:val="003B196A"/>
    <w:rsid w:val="003F171F"/>
    <w:rsid w:val="003F296C"/>
    <w:rsid w:val="00412EC2"/>
    <w:rsid w:val="00425550"/>
    <w:rsid w:val="00427EEB"/>
    <w:rsid w:val="004404A2"/>
    <w:rsid w:val="00453402"/>
    <w:rsid w:val="00487529"/>
    <w:rsid w:val="004A203E"/>
    <w:rsid w:val="004B6BC4"/>
    <w:rsid w:val="004F0BC5"/>
    <w:rsid w:val="00526BBE"/>
    <w:rsid w:val="00550638"/>
    <w:rsid w:val="0055584C"/>
    <w:rsid w:val="00596348"/>
    <w:rsid w:val="005A10B5"/>
    <w:rsid w:val="005B5BA7"/>
    <w:rsid w:val="005F3D8B"/>
    <w:rsid w:val="0060128A"/>
    <w:rsid w:val="006131DE"/>
    <w:rsid w:val="00614468"/>
    <w:rsid w:val="00624160"/>
    <w:rsid w:val="00633BCE"/>
    <w:rsid w:val="00635287"/>
    <w:rsid w:val="00650F94"/>
    <w:rsid w:val="00675831"/>
    <w:rsid w:val="00677E08"/>
    <w:rsid w:val="006B05E6"/>
    <w:rsid w:val="006C3776"/>
    <w:rsid w:val="006D5F90"/>
    <w:rsid w:val="006D5FCE"/>
    <w:rsid w:val="006F5158"/>
    <w:rsid w:val="0070201A"/>
    <w:rsid w:val="0072288B"/>
    <w:rsid w:val="00724D73"/>
    <w:rsid w:val="007463C3"/>
    <w:rsid w:val="007514B5"/>
    <w:rsid w:val="00756F6D"/>
    <w:rsid w:val="00761055"/>
    <w:rsid w:val="0076204A"/>
    <w:rsid w:val="00781DFD"/>
    <w:rsid w:val="00783633"/>
    <w:rsid w:val="007878E4"/>
    <w:rsid w:val="007A1AFE"/>
    <w:rsid w:val="007A42CF"/>
    <w:rsid w:val="007B158A"/>
    <w:rsid w:val="007B4817"/>
    <w:rsid w:val="007C330E"/>
    <w:rsid w:val="007D54D2"/>
    <w:rsid w:val="00805C65"/>
    <w:rsid w:val="0080752A"/>
    <w:rsid w:val="00834B18"/>
    <w:rsid w:val="00836AD5"/>
    <w:rsid w:val="00864006"/>
    <w:rsid w:val="00864B7D"/>
    <w:rsid w:val="008758DB"/>
    <w:rsid w:val="00876D1B"/>
    <w:rsid w:val="008A2D95"/>
    <w:rsid w:val="008B15B6"/>
    <w:rsid w:val="008C5716"/>
    <w:rsid w:val="008D70EC"/>
    <w:rsid w:val="009156E6"/>
    <w:rsid w:val="009172AA"/>
    <w:rsid w:val="0092722C"/>
    <w:rsid w:val="009313A9"/>
    <w:rsid w:val="0094503D"/>
    <w:rsid w:val="009569E9"/>
    <w:rsid w:val="009656B1"/>
    <w:rsid w:val="00967468"/>
    <w:rsid w:val="009D5340"/>
    <w:rsid w:val="00A07506"/>
    <w:rsid w:val="00A42F5D"/>
    <w:rsid w:val="00A43E73"/>
    <w:rsid w:val="00A52BEB"/>
    <w:rsid w:val="00A718FB"/>
    <w:rsid w:val="00A724D4"/>
    <w:rsid w:val="00AB2784"/>
    <w:rsid w:val="00AF4A1C"/>
    <w:rsid w:val="00B13BF9"/>
    <w:rsid w:val="00B2318A"/>
    <w:rsid w:val="00B26D74"/>
    <w:rsid w:val="00B42A2A"/>
    <w:rsid w:val="00B52854"/>
    <w:rsid w:val="00B572BB"/>
    <w:rsid w:val="00B63480"/>
    <w:rsid w:val="00B874D8"/>
    <w:rsid w:val="00BA0434"/>
    <w:rsid w:val="00BB15B6"/>
    <w:rsid w:val="00BD0402"/>
    <w:rsid w:val="00BE1CEB"/>
    <w:rsid w:val="00BF00A1"/>
    <w:rsid w:val="00BF3E5F"/>
    <w:rsid w:val="00C0032F"/>
    <w:rsid w:val="00C33E0A"/>
    <w:rsid w:val="00C3617D"/>
    <w:rsid w:val="00C364DC"/>
    <w:rsid w:val="00C41AE3"/>
    <w:rsid w:val="00C43518"/>
    <w:rsid w:val="00C66D3B"/>
    <w:rsid w:val="00CB2256"/>
    <w:rsid w:val="00CD4130"/>
    <w:rsid w:val="00D03219"/>
    <w:rsid w:val="00D22FBC"/>
    <w:rsid w:val="00D37BDC"/>
    <w:rsid w:val="00D47EF1"/>
    <w:rsid w:val="00D5534B"/>
    <w:rsid w:val="00D6578C"/>
    <w:rsid w:val="00D865CB"/>
    <w:rsid w:val="00D91C58"/>
    <w:rsid w:val="00D93372"/>
    <w:rsid w:val="00DA1A82"/>
    <w:rsid w:val="00DB3CAE"/>
    <w:rsid w:val="00DE730C"/>
    <w:rsid w:val="00DF3011"/>
    <w:rsid w:val="00DF6D7B"/>
    <w:rsid w:val="00E04B54"/>
    <w:rsid w:val="00E14650"/>
    <w:rsid w:val="00E165B2"/>
    <w:rsid w:val="00E50ABA"/>
    <w:rsid w:val="00E8297F"/>
    <w:rsid w:val="00EB3A7C"/>
    <w:rsid w:val="00ED45C9"/>
    <w:rsid w:val="00EE50D9"/>
    <w:rsid w:val="00F25FF3"/>
    <w:rsid w:val="00F314ED"/>
    <w:rsid w:val="00F371CF"/>
    <w:rsid w:val="00F656F4"/>
    <w:rsid w:val="00F927F5"/>
    <w:rsid w:val="00F9286C"/>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1A9F5B34-6D29-431D-ADEC-3FA0323B5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400</TotalTime>
  <Pages>10</Pages>
  <Words>2760</Words>
  <Characters>16840</Characters>
  <Application>Microsoft Office Word</Application>
  <DocSecurity>0</DocSecurity>
  <Lines>140</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GF1 - Generelt</vt:lpstr>
      <vt:lpstr/>
    </vt:vector>
  </TitlesOfParts>
  <Company>LOKAL UNDERVISNINGSPLAN FOR grundforløbets 1. del</Company>
  <LinksUpToDate>false</LinksUpToDate>
  <CharactersWithSpaces>19561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GF1 - Generelt</dc:title>
  <dc:subject>Overordnet beskrivelse af grundforløbets 1. del - SDE -Vejle</dc:subject>
  <dc:creator>Erik Ploug Sørensen</dc:creator>
  <cp:keywords/>
  <dc:description/>
  <cp:lastModifiedBy>Erik Ploug Sørensen</cp:lastModifiedBy>
  <cp:revision>143</cp:revision>
  <cp:lastPrinted>2018-02-21T08:50:00Z</cp:lastPrinted>
  <dcterms:created xsi:type="dcterms:W3CDTF">2019-04-26T09:18:00Z</dcterms:created>
  <dcterms:modified xsi:type="dcterms:W3CDTF">2021-12-26T10:30:00Z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