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954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BF2954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811977">
                                  <w:rPr>
                                    <w:b/>
                                    <w:bCs/>
                                    <w:caps/>
                                  </w:rPr>
                                  <w:t>ANNELSEN TIL bygnings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BF2954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D9739B">
                              <w:t>den: 24.01.2020</w:t>
                            </w:r>
                            <w:r w:rsidR="001D31C1">
                              <w:t xml:space="preserve">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BF2954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811977">
                            <w:rPr>
                              <w:b/>
                              <w:bCs/>
                              <w:caps/>
                            </w:rPr>
                            <w:t>ANNELSEN TIL bygnings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BF2954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D9739B">
                        <w:t>den: 24.01.2020</w:t>
                      </w:r>
                      <w:r w:rsidR="001D31C1">
                        <w:t xml:space="preserve">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BF2954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C17FC1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5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811977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Bygnings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BF2954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BF2954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C17FC1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5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811977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Bygnings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BF2954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BF2954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811977">
            <w:rPr>
              <w:color w:val="00788A"/>
            </w:rPr>
            <w:t>5.HF - Bygningssnedker</w:t>
          </w:r>
        </w:sdtContent>
      </w:sdt>
    </w:p>
    <w:p w:rsidR="00134659" w:rsidRPr="002E2FC9" w:rsidRDefault="00BF2954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812189" w:rsidRPr="00D1573A" w:rsidRDefault="00812189" w:rsidP="00812189">
      <w:pPr>
        <w:rPr>
          <w:rStyle w:val="Fremhv"/>
          <w:b w:val="0"/>
        </w:rPr>
      </w:pPr>
      <w:r>
        <w:rPr>
          <w:rStyle w:val="Fremhv"/>
          <w:b w:val="0"/>
        </w:rPr>
        <w:t>5. hovedforløb er centreret om dit speciale.</w:t>
      </w:r>
    </w:p>
    <w:p w:rsidR="00812189" w:rsidRDefault="00812189" w:rsidP="00812189">
      <w:pPr>
        <w:rPr>
          <w:rStyle w:val="Fremhv"/>
          <w:b w:val="0"/>
        </w:rPr>
      </w:pPr>
      <w:r>
        <w:rPr>
          <w:rStyle w:val="Fremhv"/>
          <w:b w:val="0"/>
        </w:rPr>
        <w:t>Du har nu muligheden for at fordybe d</w:t>
      </w:r>
      <w:r w:rsidRPr="00D1573A">
        <w:rPr>
          <w:rStyle w:val="Fremhv"/>
          <w:b w:val="0"/>
        </w:rPr>
        <w:t>ig i et emne</w:t>
      </w:r>
      <w:r>
        <w:rPr>
          <w:rStyle w:val="Fremhv"/>
          <w:b w:val="0"/>
        </w:rPr>
        <w:t>, som interesserer dig, og er relevant for din uddannelse.</w:t>
      </w:r>
    </w:p>
    <w:p w:rsidR="00812189" w:rsidRDefault="00812189" w:rsidP="00812189">
      <w:pPr>
        <w:rPr>
          <w:rStyle w:val="Fremhv"/>
          <w:b w:val="0"/>
        </w:rPr>
      </w:pPr>
      <w:r>
        <w:rPr>
          <w:rStyle w:val="Fremhv"/>
          <w:b w:val="0"/>
        </w:rPr>
        <w:t xml:space="preserve">Den viden, som du </w:t>
      </w:r>
      <w:r w:rsidRPr="00D1573A">
        <w:rPr>
          <w:rStyle w:val="Fremhv"/>
          <w:b w:val="0"/>
        </w:rPr>
        <w:t>har fået gennem de forskellig</w:t>
      </w:r>
      <w:r>
        <w:rPr>
          <w:rStyle w:val="Fremhv"/>
          <w:b w:val="0"/>
        </w:rPr>
        <w:t>e skoleforløb skal du ”samle” i et selvvalgt projektarbejde.</w:t>
      </w:r>
    </w:p>
    <w:p w:rsidR="00812189" w:rsidRDefault="00812189" w:rsidP="00812189">
      <w:pPr>
        <w:rPr>
          <w:rStyle w:val="Fremhv"/>
          <w:b w:val="0"/>
        </w:rPr>
      </w:pPr>
      <w:r>
        <w:rPr>
          <w:rStyle w:val="Fremhv"/>
          <w:b w:val="0"/>
        </w:rPr>
        <w:t>Det</w:t>
      </w:r>
      <w:r w:rsidRPr="00555DC5">
        <w:rPr>
          <w:rStyle w:val="Fremhv"/>
          <w:b w:val="0"/>
        </w:rPr>
        <w:t xml:space="preserve"> kan selvfølgelig </w:t>
      </w:r>
      <w:r>
        <w:rPr>
          <w:rStyle w:val="Fremhv"/>
          <w:b w:val="0"/>
        </w:rPr>
        <w:t xml:space="preserve">også </w:t>
      </w:r>
      <w:r w:rsidRPr="00555DC5">
        <w:rPr>
          <w:rStyle w:val="Fremhv"/>
          <w:b w:val="0"/>
        </w:rPr>
        <w:t>tænkes</w:t>
      </w:r>
      <w:r>
        <w:rPr>
          <w:rStyle w:val="Fremhv"/>
          <w:b w:val="0"/>
        </w:rPr>
        <w:t>, at du</w:t>
      </w:r>
      <w:r w:rsidRPr="00555DC5">
        <w:rPr>
          <w:rStyle w:val="Fremhv"/>
          <w:b w:val="0"/>
        </w:rPr>
        <w:t xml:space="preserve"> </w:t>
      </w:r>
      <w:r>
        <w:rPr>
          <w:rStyle w:val="Fremhv"/>
          <w:b w:val="0"/>
        </w:rPr>
        <w:t>allerede har d</w:t>
      </w:r>
      <w:r w:rsidRPr="00555DC5">
        <w:rPr>
          <w:rStyle w:val="Fremhv"/>
          <w:b w:val="0"/>
        </w:rPr>
        <w:t>it svende prøveprojekt i tankerne</w:t>
      </w:r>
      <w:r>
        <w:rPr>
          <w:rStyle w:val="Fremhv"/>
          <w:b w:val="0"/>
        </w:rPr>
        <w:t>?</w:t>
      </w:r>
    </w:p>
    <w:p w:rsidR="00812189" w:rsidRDefault="00812189" w:rsidP="00812189">
      <w:pPr>
        <w:rPr>
          <w:rStyle w:val="Fremhv"/>
          <w:b w:val="0"/>
        </w:rPr>
      </w:pPr>
      <w:r>
        <w:rPr>
          <w:rStyle w:val="Fremhv"/>
          <w:b w:val="0"/>
        </w:rPr>
        <w:t>Hvis ja – så bliver det selvfølgelig lidt nemmere at overveje dit valg af speciale.</w:t>
      </w:r>
    </w:p>
    <w:p w:rsidR="00812189" w:rsidRDefault="00812189" w:rsidP="00812189">
      <w:pPr>
        <w:rPr>
          <w:rStyle w:val="Fremhv"/>
          <w:b w:val="0"/>
        </w:rPr>
      </w:pPr>
      <w:r>
        <w:rPr>
          <w:rStyle w:val="Fremhv"/>
          <w:b w:val="0"/>
        </w:rPr>
        <w:t>Hvis nej - må vi i fællesskab diskutere mulighederne.</w:t>
      </w: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30E32" w:rsidRDefault="00F30E32" w:rsidP="00F30E32">
      <w:pPr>
        <w:pStyle w:val="Opstilling-punkttegn"/>
      </w:pPr>
      <w:r>
        <w:t>Prototyping</w:t>
      </w:r>
    </w:p>
    <w:p w:rsidR="00F30E32" w:rsidRDefault="00D9739B" w:rsidP="00F30E32">
      <w:pPr>
        <w:pStyle w:val="Opstilling-punkttegn"/>
      </w:pPr>
      <w:r>
        <w:t>It og Inventor</w:t>
      </w:r>
    </w:p>
    <w:p w:rsidR="00F30E32" w:rsidRDefault="00F30E32" w:rsidP="00F30E32">
      <w:pPr>
        <w:pStyle w:val="Opstilling-punkttegn"/>
      </w:pPr>
      <w:r>
        <w:t>Design, komfort og proportioner</w:t>
      </w:r>
    </w:p>
    <w:p w:rsidR="00F30E32" w:rsidRDefault="00F30E32" w:rsidP="00F30E32">
      <w:pPr>
        <w:pStyle w:val="Opstilling-punkttegn"/>
      </w:pPr>
      <w:r>
        <w:t xml:space="preserve">Maskinelle og håndværksmæssige </w:t>
      </w:r>
      <w:r w:rsidRPr="006B3F22">
        <w:t>samlingsmetoder</w:t>
      </w:r>
      <w:r>
        <w:t xml:space="preserve"> og processer</w:t>
      </w:r>
    </w:p>
    <w:p w:rsidR="00F30E32" w:rsidRPr="006B3F22" w:rsidRDefault="00F30E32" w:rsidP="00F30E32">
      <w:pPr>
        <w:pStyle w:val="Opstilling-punkttegn"/>
      </w:pPr>
      <w:r>
        <w:t>Lim og finerteknik</w:t>
      </w:r>
    </w:p>
    <w:p w:rsidR="00C23398" w:rsidRDefault="00C23398" w:rsidP="00F30E32">
      <w:pPr>
        <w:pStyle w:val="Opstilling-punkttegn"/>
        <w:numPr>
          <w:ilvl w:val="0"/>
          <w:numId w:val="0"/>
        </w:numPr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F30E32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E0E3D5" wp14:editId="28912AB0">
                <wp:simplePos x="0" y="0"/>
                <wp:positionH relativeFrom="margin">
                  <wp:align>center</wp:align>
                </wp:positionH>
                <wp:positionV relativeFrom="paragraph">
                  <wp:posOffset>626745</wp:posOffset>
                </wp:positionV>
                <wp:extent cx="2019300" cy="2354580"/>
                <wp:effectExtent l="0" t="0" r="0" b="7620"/>
                <wp:wrapNone/>
                <wp:docPr id="11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35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E32" w:rsidRPr="00F30E32" w:rsidRDefault="00F30E32" w:rsidP="00F30E32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b/>
                                <w:color w:val="FFC000" w:themeColor="accent4"/>
                                <w:sz w:val="400"/>
                                <w:szCs w:val="4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0E32">
                              <w:rPr>
                                <w:b/>
                                <w:color w:val="FFC000" w:themeColor="accent4"/>
                                <w:sz w:val="400"/>
                                <w:szCs w:val="4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0E3D5" id="_x0000_t202" coordsize="21600,21600" o:spt="202" path="m,l,21600r21600,l21600,xe">
                <v:stroke joinstyle="miter"/>
                <v:path gradientshapeok="t" o:connecttype="rect"/>
              </v:shapetype>
              <v:shape id="Tekstfelt 11" o:spid="_x0000_s1028" type="#_x0000_t202" style="position:absolute;left:0;text-align:left;margin-left:0;margin-top:49.35pt;width:159pt;height:185.4pt;z-index:251724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" filled="f" stroked="f">
                <v:textbox>
                  <w:txbxContent>
                    <w:p w:rsidR="00F30E32" w:rsidRPr="00F30E32" w:rsidRDefault="00F30E32" w:rsidP="00F30E32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jc w:val="center"/>
                        <w:rPr>
                          <w:b/>
                          <w:color w:val="FFC000" w:themeColor="accent4"/>
                          <w:sz w:val="400"/>
                          <w:szCs w:val="4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30E32">
                        <w:rPr>
                          <w:b/>
                          <w:color w:val="FFC000" w:themeColor="accent4"/>
                          <w:sz w:val="400"/>
                          <w:szCs w:val="4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58CE">
        <w:rPr>
          <w:noProof/>
          <w:color w:val="auto"/>
        </w:rPr>
        <w:drawing>
          <wp:inline distT="0" distB="0" distL="0" distR="0">
            <wp:extent cx="5753100" cy="3817620"/>
            <wp:effectExtent l="0" t="0" r="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Pr="001128B5" w:rsidRDefault="00C23398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C2107C" w:rsidRDefault="00AE3CB8" w:rsidP="00C2107C">
      <w:r>
        <w:t>Det overordnede formål med 4</w:t>
      </w:r>
      <w:r w:rsidR="006B3F22">
        <w:t>. og 5.</w:t>
      </w:r>
      <w:r w:rsidR="00C2107C">
        <w:t xml:space="preserve"> </w:t>
      </w:r>
      <w:r w:rsidR="00113342">
        <w:t>hovedforløb</w:t>
      </w:r>
      <w:r w:rsidR="00A075BD">
        <w:t xml:space="preserve"> </w:t>
      </w:r>
      <w:r w:rsidR="00C2107C">
        <w:t xml:space="preserve">er – gradvist - at hæve dig fra rutineret niveau til avanceret niveau. </w:t>
      </w:r>
    </w:p>
    <w:p w:rsidR="00C2107C" w:rsidRDefault="00C2107C" w:rsidP="00C2107C">
      <w:r>
        <w:t xml:space="preserve">I hovedbekendtgørelsen er </w:t>
      </w:r>
      <w:r w:rsidR="00F53851">
        <w:t>de ovenstående 2 niveauer</w:t>
      </w:r>
      <w:r>
        <w:t xml:space="preserve"> (P</w:t>
      </w:r>
      <w:r w:rsidR="00F53851">
        <w:t>ræstationsstandarder</w:t>
      </w:r>
      <w:r>
        <w:t>) beskrevet som vist herunder: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Rutineret niveau  </w:t>
      </w:r>
    </w:p>
    <w:p w:rsidR="00F53851" w:rsidRDefault="00C2107C" w:rsidP="00C2107C">
      <w:r>
        <w:t xml:space="preserve">Eleven kan planlægge og gennemføre en opgave/ aktivitet eller løse et problem i en rutinemæssig eller kendt situation og omgivelse, alene og i samarbejde med andre. </w:t>
      </w:r>
    </w:p>
    <w:p w:rsidR="00F53851" w:rsidRDefault="00C2107C" w:rsidP="00C2107C">
      <w:r>
        <w:t xml:space="preserve">På dette niveau lægges vægt på den personlige kompetence til selvstændigt at sætte sig ind i mere komplicerede problemstillinger og til at kommunikere med andre om løsningen heraf. </w:t>
      </w:r>
    </w:p>
    <w:p w:rsidR="00C2107C" w:rsidRDefault="00C2107C" w:rsidP="00C2107C">
      <w:r>
        <w:t>Yderligere lægges vægt på fleksibilitet og omstillingsevne.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Avanceret niveau </w:t>
      </w:r>
    </w:p>
    <w:p w:rsidR="00F53851" w:rsidRDefault="00C2107C" w:rsidP="00C2107C">
      <w:r>
        <w:t xml:space="preserve">Eleven kan vurdere et problem, kan planlægge, løse og gennemføre en opgave eller aktivitet eller løse et problem også i ikke-rutinesituationer – alene eller i samarbejde med andre – under hensyn til opgavens art. </w:t>
      </w:r>
    </w:p>
    <w:p w:rsidR="00F53851" w:rsidRDefault="00C2107C" w:rsidP="00C2107C">
      <w:r>
        <w:t xml:space="preserve">På dette niveau lægges vægt på den personlige kompetence til at tage selvstændigt ansvar og vise initiativ samt kompetence til selv at formulere og løse faglige og sociale opgaver og problemer. </w:t>
      </w:r>
    </w:p>
    <w:p w:rsidR="00C2107C" w:rsidRDefault="00C2107C" w:rsidP="00C2107C">
      <w:r>
        <w:t>Yderligere lægges vægt på kvalitetssans og kreativitet.</w:t>
      </w:r>
    </w:p>
    <w:p w:rsidR="00A32211" w:rsidRDefault="00A32211" w:rsidP="00C2107C"/>
    <w:p w:rsidR="00A32211" w:rsidRDefault="00A32211" w:rsidP="00C2107C">
      <w:r>
        <w:t>For nogen af de valgfrie specialefags vedkommende, er det også muligt at vælge:</w:t>
      </w:r>
    </w:p>
    <w:p w:rsidR="00A32211" w:rsidRDefault="00A32211" w:rsidP="00C2107C"/>
    <w:p w:rsidR="00A32211" w:rsidRPr="00A32211" w:rsidRDefault="00A32211" w:rsidP="00C2107C">
      <w:pPr>
        <w:rPr>
          <w:rStyle w:val="Fremhv"/>
        </w:rPr>
      </w:pPr>
      <w:r w:rsidRPr="00A32211">
        <w:rPr>
          <w:rStyle w:val="Fremhv"/>
        </w:rPr>
        <w:t>Ekspert niveau</w:t>
      </w:r>
    </w:p>
    <w:p w:rsidR="00A32211" w:rsidRDefault="00A32211" w:rsidP="00C2107C">
      <w:r w:rsidRPr="00A32211">
        <w:t xml:space="preserve">Eleven kan løse komplekse arbejdsopgaver og kan argumentere for valgte løsninger af opståede problemer. Der lægges vægt på evnen til at kunne bruge allerede opnåede kompetencer i en ny kontekst, på evnen til at arbejde med overblik og deltage i arbejdspladsens innovative processer. </w:t>
      </w:r>
    </w:p>
    <w:p w:rsidR="00A32211" w:rsidRDefault="00A32211" w:rsidP="00C2107C">
      <w:r w:rsidRPr="00A32211">
        <w:t xml:space="preserve">På dette niveau lægges vægt på den personlige kompetence til målrettet at kunne planlægge, tilrettelægge, udføre og evaluere arbejdsprocesserne således, at kvaliteten i processen og resultatet sikres. </w:t>
      </w:r>
    </w:p>
    <w:p w:rsidR="00A32211" w:rsidRDefault="00A32211" w:rsidP="00C2107C">
      <w:r w:rsidRPr="00A32211">
        <w:t>Endvidere lægges vægt på, at eleven kan vurdere og begrunde behovet for forbedringer af arbejdsprocesser, samt på at eleven kan kommunikere om sin faglighed i alle relevante sammenhænge.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862BFF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rStyle w:val="Fremhv"/>
          <w:b w:val="0"/>
        </w:rPr>
      </w:pPr>
      <w:r w:rsidRPr="0025179F">
        <w:rPr>
          <w:rStyle w:val="Fremhv"/>
        </w:rPr>
        <w:t>Alle</w:t>
      </w:r>
      <w:r w:rsidR="00862BFF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>forløbets kompetencemål kan du se i bekendtgørelsen:</w:t>
      </w:r>
      <w:r w:rsidR="005A7840">
        <w:rPr>
          <w:rStyle w:val="Fremhv"/>
          <w:b w:val="0"/>
        </w:rPr>
        <w:t xml:space="preserve"> (Se §4) </w:t>
      </w:r>
    </w:p>
    <w:p w:rsidR="00862BFF" w:rsidRDefault="00862BFF" w:rsidP="00BB43C1">
      <w:pPr>
        <w:pStyle w:val="Opstilling-punkttegn"/>
        <w:numPr>
          <w:ilvl w:val="0"/>
          <w:numId w:val="0"/>
        </w:numPr>
        <w:ind w:left="360" w:hanging="360"/>
      </w:pPr>
    </w:p>
    <w:p w:rsidR="00BB43C1" w:rsidRPr="00B80841" w:rsidRDefault="00BF2954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hyperlink r:id="rId13" w:history="1">
        <w:r w:rsidR="005A7840" w:rsidRPr="00D60CFC">
          <w:rPr>
            <w:rStyle w:val="Hyperlink"/>
          </w:rPr>
          <w:t>Bekendtgørelsen</w:t>
        </w:r>
      </w:hyperlink>
      <w:r w:rsidR="00BB43C1">
        <w:rPr>
          <w:rStyle w:val="Fremhv"/>
          <w:b w:val="0"/>
        </w:rPr>
        <w:t xml:space="preserve">  </w:t>
      </w:r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F30E32" w:rsidRDefault="00F30E32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lastRenderedPageBreak/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065EC5" w:rsidRDefault="00793D6A" w:rsidP="00BB43C1">
      <w:pPr>
        <w:rPr>
          <w:rStyle w:val="Fremhv"/>
        </w:rPr>
      </w:pPr>
      <w:r>
        <w:rPr>
          <w:rStyle w:val="Fremhv"/>
        </w:rPr>
        <w:t>I 5</w:t>
      </w:r>
      <w:r w:rsidR="00BB43C1" w:rsidRPr="00C60F10">
        <w:rPr>
          <w:rStyle w:val="Fremhv"/>
        </w:rPr>
        <w:t>.HF indgår de nedenstående fag:</w:t>
      </w:r>
    </w:p>
    <w:p w:rsidR="004F18ED" w:rsidRDefault="004F18ED" w:rsidP="00BB43C1">
      <w:pPr>
        <w:rPr>
          <w:rStyle w:val="Fremhv"/>
        </w:rPr>
      </w:pPr>
    </w:p>
    <w:p w:rsidR="004F18ED" w:rsidRDefault="004F18ED" w:rsidP="00BB43C1">
      <w:pPr>
        <w:rPr>
          <w:rStyle w:val="Fremhv"/>
        </w:rPr>
      </w:pPr>
      <w:r w:rsidRPr="004F18ED">
        <w:rPr>
          <w:rStyle w:val="Fremhv"/>
          <w:noProof/>
        </w:rPr>
        <w:drawing>
          <wp:inline distT="0" distB="0" distL="0" distR="0" wp14:anchorId="28BA1566" wp14:editId="51FFF4D8">
            <wp:extent cx="5760085" cy="845820"/>
            <wp:effectExtent l="19050" t="19050" r="12065" b="1143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58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Pr="00DB613B" w:rsidRDefault="00BB43C1" w:rsidP="00BB43C1">
      <w:pPr>
        <w:rPr>
          <w:rStyle w:val="Fremhv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FE2587" w:rsidRDefault="00FE2587" w:rsidP="002F05EA">
      <w:pPr>
        <w:rPr>
          <w:rStyle w:val="Fremhv"/>
          <w:b w:val="0"/>
        </w:rPr>
      </w:pPr>
    </w:p>
    <w:p w:rsidR="00AD0E05" w:rsidRPr="00AD0E05" w:rsidRDefault="00AD0E05" w:rsidP="00FE2587">
      <w:pPr>
        <w:rPr>
          <w:rStyle w:val="Fremhv"/>
        </w:rPr>
      </w:pPr>
      <w:r w:rsidRPr="00AD0E05">
        <w:rPr>
          <w:rStyle w:val="Fremhv"/>
        </w:rPr>
        <w:t>Specialer</w:t>
      </w:r>
    </w:p>
    <w:p w:rsidR="009025C0" w:rsidRDefault="00720977" w:rsidP="00FE2587">
      <w:pPr>
        <w:rPr>
          <w:rStyle w:val="Fremhv"/>
          <w:b w:val="0"/>
        </w:rPr>
      </w:pPr>
      <w:r>
        <w:rPr>
          <w:rStyle w:val="Fremhv"/>
          <w:b w:val="0"/>
        </w:rPr>
        <w:t xml:space="preserve">På SDE-Vejle kan du </w:t>
      </w:r>
      <w:r w:rsidR="00AD0E05">
        <w:rPr>
          <w:rStyle w:val="Fremhv"/>
          <w:b w:val="0"/>
        </w:rPr>
        <w:t>vælge imellem de ne</w:t>
      </w:r>
      <w:r w:rsidR="00417369">
        <w:rPr>
          <w:rStyle w:val="Fremhv"/>
          <w:b w:val="0"/>
        </w:rPr>
        <w:t>denstående specialer</w:t>
      </w:r>
      <w:r w:rsidR="009025C0">
        <w:rPr>
          <w:rStyle w:val="Fremhv"/>
          <w:b w:val="0"/>
        </w:rPr>
        <w:t>:</w:t>
      </w:r>
    </w:p>
    <w:p w:rsidR="00AD0E05" w:rsidRPr="00FE2587" w:rsidRDefault="00AD0E05" w:rsidP="00FE2587">
      <w:pPr>
        <w:rPr>
          <w:rStyle w:val="Fremhv"/>
          <w:b w:val="0"/>
        </w:rPr>
      </w:pPr>
    </w:p>
    <w:p w:rsidR="00FE2587" w:rsidRPr="00417369" w:rsidRDefault="003A3C91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Plademøbler</w:t>
      </w:r>
      <w:r w:rsidR="00FE2587" w:rsidRPr="00417369">
        <w:rPr>
          <w:rStyle w:val="Fremhv"/>
          <w:b w:val="0"/>
        </w:rPr>
        <w:t xml:space="preserve"> og massivt træ</w:t>
      </w:r>
      <w:r w:rsidR="00417369">
        <w:rPr>
          <w:rStyle w:val="Fremhv"/>
          <w:b w:val="0"/>
        </w:rPr>
        <w:t xml:space="preserve"> 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Design og produktudvikling og produktionsmodning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Udvendige vinduer og døre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CNC programmering og bearbejdning</w:t>
      </w:r>
    </w:p>
    <w:p w:rsidR="00CB5E87" w:rsidRPr="00CB5E87" w:rsidRDefault="00FE2587" w:rsidP="00CB5E87">
      <w:pPr>
        <w:pStyle w:val="Opstilling-punkttegn"/>
        <w:rPr>
          <w:color w:val="auto"/>
          <w:spacing w:val="2"/>
        </w:rPr>
      </w:pPr>
      <w:r w:rsidRPr="00417369">
        <w:rPr>
          <w:rStyle w:val="Fremhv"/>
          <w:b w:val="0"/>
        </w:rPr>
        <w:t>Renovering og restaurering af møbler</w:t>
      </w:r>
      <w:r w:rsidR="00417369">
        <w:rPr>
          <w:rStyle w:val="Fremhv"/>
          <w:b w:val="0"/>
        </w:rPr>
        <w:t xml:space="preserve"> </w:t>
      </w:r>
    </w:p>
    <w:p w:rsidR="00CB5E87" w:rsidRPr="00CB5E87" w:rsidRDefault="00CB5E87" w:rsidP="00CB5E87">
      <w:pPr>
        <w:pStyle w:val="Opstilling-punkttegn"/>
        <w:rPr>
          <w:rStyle w:val="Fremhv"/>
          <w:b w:val="0"/>
        </w:rPr>
      </w:pPr>
      <w:r w:rsidRPr="00CB5E87">
        <w:rPr>
          <w:rStyle w:val="Fremhv"/>
          <w:b w:val="0"/>
        </w:rPr>
        <w:t>Renovering og restaurering af bygningskomponenter</w:t>
      </w:r>
    </w:p>
    <w:p w:rsidR="009025C0" w:rsidRPr="00802746" w:rsidRDefault="00417369" w:rsidP="00802746">
      <w:pPr>
        <w:pStyle w:val="Opstilling-punkttegn"/>
        <w:rPr>
          <w:rStyle w:val="Fremhv"/>
          <w:b w:val="0"/>
        </w:rPr>
      </w:pPr>
      <w:r>
        <w:rPr>
          <w:rStyle w:val="Fremhv"/>
          <w:b w:val="0"/>
        </w:rPr>
        <w:t>Iværksætteri og entreprenørskab</w:t>
      </w:r>
    </w:p>
    <w:p w:rsidR="00102CA5" w:rsidRPr="007517F0" w:rsidRDefault="00102CA5" w:rsidP="002F05EA">
      <w:pPr>
        <w:rPr>
          <w:rStyle w:val="Fremhv"/>
          <w:b w:val="0"/>
        </w:rPr>
      </w:pPr>
    </w:p>
    <w:p w:rsidR="00BB43C1" w:rsidRPr="00102CA5" w:rsidRDefault="00391C61" w:rsidP="00BB43C1">
      <w:pPr>
        <w:pStyle w:val="Overskrift1"/>
        <w:rPr>
          <w:color w:val="FF0000"/>
        </w:rPr>
      </w:pPr>
      <w:r>
        <w:t>3. Proj</w:t>
      </w:r>
      <w:r w:rsidR="00C7172E">
        <w:t>ekta</w:t>
      </w:r>
      <w:r w:rsidR="007D260C">
        <w:t>rbejde – Prototype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DB294F" w:rsidRDefault="005B5C35" w:rsidP="00D86C89">
      <w:pPr>
        <w:jc w:val="center"/>
      </w:pPr>
      <w:r w:rsidRPr="005B5C35">
        <w:rPr>
          <w:noProof/>
        </w:rPr>
        <w:drawing>
          <wp:inline distT="0" distB="0" distL="0" distR="0" wp14:anchorId="63E3FAE8" wp14:editId="556B03FF">
            <wp:extent cx="5090601" cy="2141406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0601" cy="21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746" w:rsidRDefault="00802746" w:rsidP="00205236"/>
    <w:p w:rsidR="00802746" w:rsidRDefault="00802746" w:rsidP="00205236"/>
    <w:p w:rsidR="00205236" w:rsidRDefault="00A427A3" w:rsidP="00205236">
      <w:r>
        <w:t>Undervisningen på 5</w:t>
      </w:r>
      <w:r w:rsidR="00205236">
        <w:t>.HF er centreret omkring et case-baseret projektarbejde, som suppleres med foredrag, mindre teoretiske og praktis</w:t>
      </w:r>
      <w:r w:rsidR="001954E6">
        <w:t>ke delopgaver, samt grundfaget E</w:t>
      </w:r>
      <w:r w:rsidR="00205236">
        <w:t>ngelsk.</w:t>
      </w:r>
    </w:p>
    <w:p w:rsidR="00766224" w:rsidRDefault="00766224" w:rsidP="006D5847">
      <w:pPr>
        <w:rPr>
          <w:color w:val="auto"/>
        </w:rPr>
      </w:pPr>
    </w:p>
    <w:p w:rsidR="00766224" w:rsidRDefault="000A49CF" w:rsidP="00766224">
      <w:pPr>
        <w:pStyle w:val="Overskrift2"/>
      </w:pPr>
      <w:r>
        <w:lastRenderedPageBreak/>
        <w:t xml:space="preserve">3.b - </w:t>
      </w:r>
      <w:r w:rsidR="00766224">
        <w:t>Projektoplæg</w:t>
      </w:r>
    </w:p>
    <w:p w:rsidR="005A6A63" w:rsidRDefault="005A6A63" w:rsidP="006D5847">
      <w:pPr>
        <w:rPr>
          <w:color w:val="auto"/>
        </w:rPr>
      </w:pPr>
    </w:p>
    <w:p w:rsidR="00766224" w:rsidRPr="007D260C" w:rsidRDefault="00C23398" w:rsidP="006D5847">
      <w:pPr>
        <w:rPr>
          <w:rStyle w:val="Fremhv"/>
          <w:szCs w:val="22"/>
        </w:rPr>
      </w:pPr>
      <w:r>
        <w:rPr>
          <w:rStyle w:val="Fremhv"/>
          <w:szCs w:val="22"/>
        </w:rPr>
        <w:t>Fremstilling af en prototype</w:t>
      </w:r>
    </w:p>
    <w:p w:rsidR="003C4F4F" w:rsidRDefault="003C4F4F" w:rsidP="006D5847">
      <w:pPr>
        <w:rPr>
          <w:rStyle w:val="Fremhv"/>
          <w:sz w:val="20"/>
        </w:rPr>
      </w:pPr>
    </w:p>
    <w:p w:rsidR="003C4F4F" w:rsidRPr="003C4F4F" w:rsidRDefault="003C4F4F" w:rsidP="003C4F4F">
      <w:pPr>
        <w:rPr>
          <w:rStyle w:val="Fremhv"/>
          <w:sz w:val="20"/>
        </w:rPr>
      </w:pPr>
      <w:r w:rsidRPr="003C4F4F">
        <w:rPr>
          <w:rStyle w:val="Fremhv"/>
          <w:sz w:val="20"/>
        </w:rPr>
        <w:t>Indledning</w:t>
      </w:r>
    </w:p>
    <w:p w:rsidR="00C23398" w:rsidRDefault="00C23398" w:rsidP="00DD2F4C">
      <w:pPr>
        <w:rPr>
          <w:color w:val="auto"/>
        </w:rPr>
      </w:pPr>
      <w:r>
        <w:rPr>
          <w:color w:val="auto"/>
        </w:rPr>
        <w:t xml:space="preserve">Dette forløb er også en slags </w:t>
      </w:r>
      <w:r w:rsidR="00DD2F4C" w:rsidRPr="00DD2F4C">
        <w:rPr>
          <w:color w:val="auto"/>
        </w:rPr>
        <w:t xml:space="preserve">”generalprøve” </w:t>
      </w:r>
      <w:r>
        <w:rPr>
          <w:color w:val="auto"/>
        </w:rPr>
        <w:t xml:space="preserve">på svendeprøven. </w:t>
      </w:r>
    </w:p>
    <w:p w:rsidR="00C23398" w:rsidRDefault="00C23398" w:rsidP="00DD2F4C">
      <w:pPr>
        <w:rPr>
          <w:color w:val="auto"/>
        </w:rPr>
      </w:pPr>
      <w:r>
        <w:rPr>
          <w:color w:val="auto"/>
        </w:rPr>
        <w:t>Det er nu du skal teste dig selv og finde ud af hvad du</w:t>
      </w:r>
      <w:r w:rsidR="00DD2F4C" w:rsidRPr="00DD2F4C">
        <w:rPr>
          <w:color w:val="auto"/>
        </w:rPr>
        <w:t xml:space="preserve"> magter</w:t>
      </w:r>
      <w:r>
        <w:rPr>
          <w:color w:val="auto"/>
        </w:rPr>
        <w:t xml:space="preserve"> – teoretisk og fagligt</w:t>
      </w:r>
      <w:r w:rsidR="00DD2F4C" w:rsidRPr="00DD2F4C">
        <w:rPr>
          <w:color w:val="auto"/>
        </w:rPr>
        <w:t xml:space="preserve">. </w:t>
      </w:r>
    </w:p>
    <w:p w:rsidR="00DD2F4C" w:rsidRPr="00DD2F4C" w:rsidRDefault="00C23398" w:rsidP="00DD2F4C">
      <w:pPr>
        <w:rPr>
          <w:color w:val="auto"/>
        </w:rPr>
      </w:pPr>
      <w:r>
        <w:rPr>
          <w:color w:val="auto"/>
        </w:rPr>
        <w:t>Test dine gode idéer og find ud af om de</w:t>
      </w:r>
      <w:r w:rsidR="00DD2F4C" w:rsidRPr="00DD2F4C">
        <w:rPr>
          <w:color w:val="auto"/>
        </w:rPr>
        <w:t xml:space="preserve"> holder i virkeligheden. </w:t>
      </w:r>
    </w:p>
    <w:p w:rsidR="00DD2F4C" w:rsidRDefault="00DD2F4C" w:rsidP="00DD2F4C">
      <w:pPr>
        <w:rPr>
          <w:color w:val="auto"/>
        </w:rPr>
      </w:pPr>
      <w:r w:rsidRPr="00DD2F4C">
        <w:rPr>
          <w:color w:val="auto"/>
        </w:rPr>
        <w:t>Det er med andre ord et ganske frit</w:t>
      </w:r>
      <w:r w:rsidR="004E042E">
        <w:rPr>
          <w:color w:val="auto"/>
        </w:rPr>
        <w:t xml:space="preserve"> forløb, dog med et tema som er relevant, ift. dit speciale </w:t>
      </w:r>
      <w:r w:rsidRPr="00DD2F4C">
        <w:rPr>
          <w:color w:val="auto"/>
        </w:rPr>
        <w:t>og interesse.</w:t>
      </w:r>
    </w:p>
    <w:p w:rsidR="00C23398" w:rsidRPr="00DD2F4C" w:rsidRDefault="00C23398" w:rsidP="00DD2F4C">
      <w:pPr>
        <w:rPr>
          <w:color w:val="auto"/>
        </w:rPr>
      </w:pPr>
    </w:p>
    <w:p w:rsidR="00D86C89" w:rsidRDefault="007B37A4" w:rsidP="005F0F61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139700</wp:posOffset>
            </wp:positionV>
            <wp:extent cx="2705100" cy="1814742"/>
            <wp:effectExtent l="0" t="0" r="0" b="0"/>
            <wp:wrapSquare wrapText="bothSides"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1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7B37A4" w:rsidP="005F0F61">
      <w:pPr>
        <w:rPr>
          <w:color w:val="auto"/>
        </w:rPr>
      </w:pPr>
      <w:r>
        <w:rPr>
          <w:rFonts w:ascii="Swis721 Lt BT" w:hAnsi="Swis721 Lt BT"/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105410</wp:posOffset>
            </wp:positionV>
            <wp:extent cx="2004060" cy="1799982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_Wegner201_203-(1)_w207px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1" b="8910"/>
                    <a:stretch/>
                  </pic:blipFill>
                  <pic:spPr bwMode="auto">
                    <a:xfrm>
                      <a:off x="0" y="0"/>
                      <a:ext cx="2004060" cy="1799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C46134" w:rsidRPr="005F0F61" w:rsidRDefault="00C46134" w:rsidP="005F0F61">
      <w:pPr>
        <w:rPr>
          <w:color w:val="auto"/>
        </w:rPr>
      </w:pPr>
    </w:p>
    <w:p w:rsidR="00E30D4F" w:rsidRDefault="00E30D4F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7B37A4" w:rsidP="005F0F61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253365</wp:posOffset>
            </wp:positionV>
            <wp:extent cx="5471160" cy="1917801"/>
            <wp:effectExtent l="0" t="0" r="0" b="635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191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042E" w:rsidRDefault="004E042E" w:rsidP="005F0F61">
      <w:pPr>
        <w:rPr>
          <w:color w:val="auto"/>
        </w:rPr>
      </w:pPr>
    </w:p>
    <w:p w:rsidR="0032699E" w:rsidRDefault="0032699E" w:rsidP="005F0F61">
      <w:pPr>
        <w:rPr>
          <w:color w:val="auto"/>
        </w:rPr>
      </w:pPr>
    </w:p>
    <w:p w:rsidR="0032699E" w:rsidRPr="00416A99" w:rsidRDefault="0032699E" w:rsidP="0032699E">
      <w:pPr>
        <w:rPr>
          <w:color w:val="auto"/>
        </w:rPr>
      </w:pPr>
      <w:r>
        <w:rPr>
          <w:color w:val="auto"/>
        </w:rPr>
        <w:t xml:space="preserve">OBS </w:t>
      </w:r>
    </w:p>
    <w:p w:rsidR="0032699E" w:rsidRDefault="0032699E" w:rsidP="0032699E">
      <w:pPr>
        <w:rPr>
          <w:color w:val="auto"/>
        </w:rPr>
      </w:pPr>
      <w:r>
        <w:rPr>
          <w:color w:val="auto"/>
        </w:rPr>
        <w:t>Case-</w:t>
      </w:r>
      <w:r w:rsidRPr="00416A99">
        <w:rPr>
          <w:color w:val="auto"/>
        </w:rPr>
        <w:t>beskrivelse</w:t>
      </w:r>
      <w:r>
        <w:rPr>
          <w:color w:val="auto"/>
        </w:rPr>
        <w:t>n på næste side</w:t>
      </w:r>
      <w:r w:rsidRPr="00416A99">
        <w:rPr>
          <w:color w:val="auto"/>
        </w:rPr>
        <w:t xml:space="preserve"> er et eksempel. Hvis vi væ</w:t>
      </w:r>
      <w:r>
        <w:rPr>
          <w:color w:val="auto"/>
        </w:rPr>
        <w:t>lger at udskifte en case-beskrivelse</w:t>
      </w:r>
      <w:r w:rsidRPr="00416A99">
        <w:rPr>
          <w:color w:val="auto"/>
        </w:rPr>
        <w:t xml:space="preserve"> med en ny, vil den dog indeholde de samme fag og mål. Sværhedsgraden vil også være den samme.</w:t>
      </w:r>
    </w:p>
    <w:p w:rsidR="004E042E" w:rsidRDefault="004E042E" w:rsidP="005F0F61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ED5E59" w:rsidRPr="00766224" w:rsidRDefault="00ED5E59" w:rsidP="00ED5E59">
      <w:pPr>
        <w:pStyle w:val="Overskrift2"/>
      </w:pPr>
      <w:r>
        <w:lastRenderedPageBreak/>
        <w:t>3.c - Case-beskrivelse</w:t>
      </w:r>
    </w:p>
    <w:p w:rsidR="00ED5E59" w:rsidRDefault="00ED5E59" w:rsidP="00ED5E59">
      <w:pPr>
        <w:rPr>
          <w:color w:val="auto"/>
        </w:rPr>
      </w:pPr>
    </w:p>
    <w:p w:rsidR="00DD2F4C" w:rsidRPr="00DD2F4C" w:rsidRDefault="00DD2F4C" w:rsidP="00DD2F4C">
      <w:pPr>
        <w:rPr>
          <w:color w:val="auto"/>
        </w:rPr>
      </w:pPr>
      <w:r w:rsidRPr="00DD2F4C">
        <w:rPr>
          <w:color w:val="auto"/>
        </w:rPr>
        <w:t>Du har fået til opgave at fremstille en prototype. Den skal gennemdokumenteres med tegninger, styklister, prisberegning samt alt relevant materiale</w:t>
      </w:r>
    </w:p>
    <w:p w:rsidR="005F0F61" w:rsidRPr="005F0F61" w:rsidRDefault="00DD2F4C" w:rsidP="00DD2F4C">
      <w:pPr>
        <w:rPr>
          <w:color w:val="auto"/>
        </w:rPr>
      </w:pPr>
      <w:r w:rsidRPr="00DD2F4C">
        <w:rPr>
          <w:color w:val="auto"/>
        </w:rPr>
        <w:t>Kunden har ingen specielle ønsker, og vil gerne overraskes.</w:t>
      </w:r>
    </w:p>
    <w:p w:rsidR="00ED25EE" w:rsidRDefault="00ED5E59" w:rsidP="00ED5E59">
      <w:pPr>
        <w:rPr>
          <w:color w:val="auto"/>
        </w:rPr>
      </w:pPr>
      <w:r w:rsidRPr="00ED5E59">
        <w:rPr>
          <w:color w:val="auto"/>
        </w:rPr>
        <w:t>I s</w:t>
      </w:r>
      <w:r w:rsidR="00F30E32">
        <w:rPr>
          <w:color w:val="auto"/>
        </w:rPr>
        <w:t xml:space="preserve">kemaet herunder kan du finde et eksempel på de </w:t>
      </w:r>
      <w:r w:rsidRPr="00ED5E59">
        <w:rPr>
          <w:color w:val="auto"/>
        </w:rPr>
        <w:t>af kunden</w:t>
      </w:r>
      <w:r w:rsidR="00F30E32">
        <w:rPr>
          <w:color w:val="auto"/>
        </w:rPr>
        <w:t>*</w:t>
      </w:r>
      <w:r w:rsidRPr="00ED5E59">
        <w:rPr>
          <w:color w:val="auto"/>
        </w:rPr>
        <w:t xml:space="preserve"> stillede betingelse</w:t>
      </w:r>
      <w:r w:rsidR="00E4313A">
        <w:rPr>
          <w:color w:val="auto"/>
        </w:rPr>
        <w:t>r</w:t>
      </w:r>
      <w:r w:rsidR="00F30E32">
        <w:rPr>
          <w:color w:val="auto"/>
        </w:rPr>
        <w:t>,</w:t>
      </w:r>
      <w:r w:rsidR="00E4313A">
        <w:rPr>
          <w:color w:val="auto"/>
        </w:rPr>
        <w:t xml:space="preserve"> og </w:t>
      </w:r>
      <w:r w:rsidR="00ED25EE">
        <w:rPr>
          <w:color w:val="auto"/>
        </w:rPr>
        <w:t xml:space="preserve">de </w:t>
      </w:r>
      <w:r w:rsidR="00E4313A">
        <w:rPr>
          <w:color w:val="auto"/>
        </w:rPr>
        <w:t>maskiner der skal anvendes</w:t>
      </w:r>
      <w:r w:rsidR="00ED25EE">
        <w:rPr>
          <w:color w:val="auto"/>
        </w:rPr>
        <w:t>:</w:t>
      </w:r>
    </w:p>
    <w:p w:rsidR="001C12E9" w:rsidRDefault="003775CC" w:rsidP="00ED5E59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6FFF258E" wp14:editId="2A50AD1A">
            <wp:extent cx="5486400" cy="2379345"/>
            <wp:effectExtent l="76200" t="38100" r="57150" b="4000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6659B2" w:rsidRDefault="00EB4E90" w:rsidP="00ED5E59">
      <w:pPr>
        <w:rPr>
          <w:color w:val="auto"/>
        </w:rPr>
      </w:pPr>
      <w:r>
        <w:rPr>
          <w:color w:val="auto"/>
        </w:rPr>
        <w:t>Som på de tidlige</w:t>
      </w:r>
      <w:r w:rsidR="00EE1568">
        <w:rPr>
          <w:color w:val="auto"/>
        </w:rPr>
        <w:t xml:space="preserve">re hovedforløb, må du </w:t>
      </w:r>
      <w:r w:rsidR="00ED5E59">
        <w:rPr>
          <w:color w:val="auto"/>
        </w:rPr>
        <w:t>gerne bruge din kreativitet og implementere</w:t>
      </w:r>
      <w:r w:rsidR="00260330">
        <w:rPr>
          <w:color w:val="auto"/>
        </w:rPr>
        <w:t xml:space="preserve"> andre materialer </w:t>
      </w:r>
      <w:r w:rsidR="004E042E">
        <w:rPr>
          <w:color w:val="auto"/>
        </w:rPr>
        <w:t>end træ.</w:t>
      </w:r>
    </w:p>
    <w:p w:rsidR="006659B2" w:rsidRDefault="006659B2" w:rsidP="006659B2">
      <w:pPr>
        <w:pStyle w:val="Opstilling-punkttegn"/>
        <w:numPr>
          <w:ilvl w:val="0"/>
          <w:numId w:val="0"/>
        </w:numPr>
        <w:ind w:left="360" w:hanging="360"/>
      </w:pPr>
    </w:p>
    <w:p w:rsidR="006659B2" w:rsidRDefault="006659B2" w:rsidP="006659B2">
      <w:pPr>
        <w:pStyle w:val="Opstilling-punkttegn"/>
        <w:numPr>
          <w:ilvl w:val="0"/>
          <w:numId w:val="0"/>
        </w:numPr>
        <w:ind w:left="360" w:hanging="360"/>
      </w:pPr>
      <w:r>
        <w:t>*</w:t>
      </w:r>
      <w:r w:rsidR="00F30E32">
        <w:t xml:space="preserve">I forbindelse med dette projekt, spiller din lærer rollen som kunde. </w:t>
      </w:r>
    </w:p>
    <w:p w:rsidR="006659B2" w:rsidRDefault="00F30E32" w:rsidP="006659B2">
      <w:pPr>
        <w:pStyle w:val="Opstilling-punkttegn"/>
        <w:numPr>
          <w:ilvl w:val="0"/>
          <w:numId w:val="0"/>
        </w:numPr>
        <w:ind w:left="360" w:hanging="360"/>
      </w:pPr>
      <w:r>
        <w:t xml:space="preserve">Kravene til hvad dit projekt </w:t>
      </w:r>
      <w:r w:rsidR="006659B2">
        <w:t xml:space="preserve">konkret </w:t>
      </w:r>
      <w:r>
        <w:t>skal indeholde</w:t>
      </w:r>
      <w:r w:rsidR="006659B2">
        <w:t xml:space="preserve"> - </w:t>
      </w:r>
      <w:r>
        <w:t>og hvilke maskiner</w:t>
      </w:r>
      <w:r w:rsidR="006659B2">
        <w:t xml:space="preserve"> – du skal anvende, aftales derfor direkte</w:t>
      </w:r>
    </w:p>
    <w:p w:rsidR="00F30E32" w:rsidRDefault="006659B2" w:rsidP="006659B2">
      <w:pPr>
        <w:pStyle w:val="Opstilling-punkttegn"/>
        <w:numPr>
          <w:ilvl w:val="0"/>
          <w:numId w:val="0"/>
        </w:numPr>
        <w:ind w:left="360" w:hanging="360"/>
      </w:pPr>
      <w:r>
        <w:t>med din lærer.</w:t>
      </w:r>
    </w:p>
    <w:p w:rsidR="002A0EC2" w:rsidRPr="00ED5E59" w:rsidRDefault="002A0EC2" w:rsidP="00766224">
      <w:pPr>
        <w:rPr>
          <w:color w:val="auto"/>
        </w:rPr>
      </w:pPr>
    </w:p>
    <w:p w:rsidR="00766224" w:rsidRPr="00766224" w:rsidRDefault="009067C0" w:rsidP="0089275E">
      <w:pPr>
        <w:pStyle w:val="Overskrift2"/>
      </w:pPr>
      <w:r>
        <w:t>3.d</w:t>
      </w:r>
      <w:r w:rsidR="0089275E">
        <w:t xml:space="preserve"> - Dokumentation</w:t>
      </w:r>
    </w:p>
    <w:p w:rsidR="008A402A" w:rsidRDefault="008A402A" w:rsidP="00C903FB">
      <w:pPr>
        <w:pStyle w:val="Opstilling-punkttegn"/>
        <w:numPr>
          <w:ilvl w:val="0"/>
          <w:numId w:val="0"/>
        </w:numPr>
      </w:pPr>
    </w:p>
    <w:p w:rsidR="003775CC" w:rsidRDefault="004E042E" w:rsidP="004E042E">
      <w:pPr>
        <w:pStyle w:val="Opstilling-punkttegn"/>
      </w:pPr>
      <w:r>
        <w:t>Fagtegning (Di</w:t>
      </w:r>
      <w:r w:rsidR="003775CC">
        <w:t>mensionsm</w:t>
      </w:r>
      <w:r>
        <w:t>ål, inddelingsmål, hovedmål 1:1)</w:t>
      </w:r>
    </w:p>
    <w:p w:rsidR="003775CC" w:rsidRDefault="004E042E" w:rsidP="004E042E">
      <w:pPr>
        <w:pStyle w:val="Opstilling-punkttegn"/>
      </w:pPr>
      <w:r>
        <w:t>Del-tegninger (</w:t>
      </w:r>
      <w:r w:rsidR="003775CC">
        <w:t>A3 liggende 1:1</w:t>
      </w:r>
      <w:r>
        <w:t>)</w:t>
      </w:r>
    </w:p>
    <w:p w:rsidR="003775CC" w:rsidRDefault="004E042E" w:rsidP="004E042E">
      <w:pPr>
        <w:pStyle w:val="Opstilling-punkttegn"/>
      </w:pPr>
      <w:r>
        <w:t>S</w:t>
      </w:r>
      <w:r w:rsidR="003775CC">
        <w:t>kitser</w:t>
      </w:r>
    </w:p>
    <w:p w:rsidR="003775CC" w:rsidRDefault="004E042E" w:rsidP="004E042E">
      <w:pPr>
        <w:pStyle w:val="Opstilling-punkttegn"/>
      </w:pPr>
      <w:r>
        <w:t>O</w:t>
      </w:r>
      <w:r w:rsidR="003775CC">
        <w:t>perationskort</w:t>
      </w:r>
    </w:p>
    <w:p w:rsidR="003775CC" w:rsidRDefault="004E042E" w:rsidP="004E042E">
      <w:pPr>
        <w:pStyle w:val="Opstilling-punkttegn"/>
      </w:pPr>
      <w:r>
        <w:t>S</w:t>
      </w:r>
      <w:r w:rsidR="003775CC">
        <w:t xml:space="preserve">tykliste </w:t>
      </w:r>
    </w:p>
    <w:p w:rsidR="003775CC" w:rsidRDefault="004E042E" w:rsidP="004E042E">
      <w:pPr>
        <w:pStyle w:val="Opstilling-punkttegn"/>
      </w:pPr>
      <w:r>
        <w:t>Prisberegning. (Vi</w:t>
      </w:r>
      <w:r w:rsidR="003775CC">
        <w:t>gtig</w:t>
      </w:r>
      <w:r>
        <w:t>t</w:t>
      </w:r>
      <w:r w:rsidR="003775CC">
        <w:t>)</w:t>
      </w:r>
    </w:p>
    <w:p w:rsidR="003775CC" w:rsidRDefault="004E042E" w:rsidP="004E042E">
      <w:pPr>
        <w:pStyle w:val="Opstilling-punkttegn"/>
      </w:pPr>
      <w:r>
        <w:t>R</w:t>
      </w:r>
      <w:r w:rsidR="003775CC">
        <w:t>elevant dokumentation fra leverandører</w:t>
      </w:r>
    </w:p>
    <w:p w:rsidR="003775CC" w:rsidRDefault="003775CC" w:rsidP="003775CC"/>
    <w:p w:rsidR="006659B2" w:rsidRDefault="004E042E" w:rsidP="003775CC">
      <w:r>
        <w:t>Herudover skal du udarbejde en</w:t>
      </w:r>
      <w:r w:rsidR="003775CC">
        <w:t xml:space="preserve"> rapport (gerne foto-dokumenteret) hvor du forklarer og beskriver de valg</w:t>
      </w:r>
      <w:r>
        <w:t>, som</w:t>
      </w:r>
      <w:r w:rsidR="003775CC">
        <w:t xml:space="preserve"> du har truffet</w:t>
      </w:r>
      <w:r>
        <w:t>,</w:t>
      </w:r>
      <w:r w:rsidR="003775CC">
        <w:t xml:space="preserve"> i forbindelse med udviklingen </w:t>
      </w:r>
      <w:r>
        <w:t>og tilblivelsen af din prototype.</w:t>
      </w:r>
    </w:p>
    <w:p w:rsidR="007B37A4" w:rsidRDefault="007B37A4" w:rsidP="003775CC"/>
    <w:p w:rsidR="003775CC" w:rsidRPr="006659B2" w:rsidRDefault="003775CC" w:rsidP="003775CC">
      <w:pPr>
        <w:rPr>
          <w:rStyle w:val="Fremhv"/>
          <w:b w:val="0"/>
          <w:color w:val="000000" w:themeColor="text1"/>
          <w:spacing w:val="0"/>
        </w:rPr>
      </w:pPr>
      <w:r w:rsidRPr="004E042E">
        <w:rPr>
          <w:rStyle w:val="Fremhv"/>
        </w:rPr>
        <w:t>Forberedelse inden skoleopholdet:</w:t>
      </w:r>
    </w:p>
    <w:p w:rsidR="008A402A" w:rsidRDefault="003775CC" w:rsidP="003775CC">
      <w:pPr>
        <w:rPr>
          <w:color w:val="auto"/>
        </w:rPr>
      </w:pPr>
      <w:r w:rsidRPr="003775CC">
        <w:rPr>
          <w:color w:val="auto"/>
        </w:rPr>
        <w:t>Vi for</w:t>
      </w:r>
      <w:r w:rsidR="004E042E">
        <w:rPr>
          <w:color w:val="auto"/>
        </w:rPr>
        <w:t>venter at du ud fra oplægget medbringer</w:t>
      </w:r>
      <w:r w:rsidRPr="003775CC">
        <w:rPr>
          <w:color w:val="auto"/>
        </w:rPr>
        <w:t xml:space="preserve"> en færdig skitse med mål og materialevalg</w:t>
      </w:r>
      <w:r w:rsidR="004E042E">
        <w:rPr>
          <w:color w:val="auto"/>
        </w:rPr>
        <w:t>, som</w:t>
      </w:r>
      <w:r w:rsidRPr="003775CC">
        <w:rPr>
          <w:color w:val="auto"/>
        </w:rPr>
        <w:t xml:space="preserve"> vi i fællesskab kan gennemse inden opstart af </w:t>
      </w:r>
      <w:r w:rsidR="004E042E">
        <w:rPr>
          <w:color w:val="auto"/>
        </w:rPr>
        <w:t xml:space="preserve">din </w:t>
      </w:r>
      <w:r w:rsidRPr="003775CC">
        <w:rPr>
          <w:color w:val="auto"/>
        </w:rPr>
        <w:t>fagtegning.</w:t>
      </w:r>
    </w:p>
    <w:p w:rsidR="00B52449" w:rsidRDefault="00B52449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66224" w:rsidRPr="00766224" w:rsidRDefault="00CD0A8E" w:rsidP="000B6EDC">
      <w:pPr>
        <w:pStyle w:val="Overskrift2"/>
      </w:pPr>
      <w:r>
        <w:lastRenderedPageBreak/>
        <w:t>3.e</w:t>
      </w:r>
      <w:r w:rsidR="002F0223">
        <w:t xml:space="preserve">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48016F" w:rsidRDefault="00BF5544" w:rsidP="00CD0A8E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</w:t>
      </w:r>
      <w:r w:rsidR="00EB0DD5">
        <w:rPr>
          <w:color w:val="auto"/>
        </w:rPr>
        <w:t>,</w:t>
      </w:r>
      <w:r w:rsidR="000B6EDC">
        <w:rPr>
          <w:color w:val="auto"/>
        </w:rPr>
        <w:t xml:space="preserve"> at du</w:t>
      </w:r>
      <w:r w:rsidR="00EB0DD5">
        <w:rPr>
          <w:color w:val="auto"/>
        </w:rPr>
        <w:t xml:space="preserve"> - </w:t>
      </w:r>
      <w:r w:rsidR="00766224" w:rsidRPr="00766224">
        <w:rPr>
          <w:color w:val="auto"/>
        </w:rPr>
        <w:t>via p</w:t>
      </w:r>
      <w:r w:rsidR="00E50573">
        <w:rPr>
          <w:color w:val="auto"/>
        </w:rPr>
        <w:t>raktik og teoriundervisningen</w:t>
      </w:r>
      <w:r w:rsidR="00EB0DD5">
        <w:rPr>
          <w:color w:val="auto"/>
        </w:rPr>
        <w:t xml:space="preserve"> -</w:t>
      </w:r>
      <w:r w:rsidR="00E50573">
        <w:rPr>
          <w:color w:val="auto"/>
        </w:rPr>
        <w:t xml:space="preserve"> </w:t>
      </w:r>
      <w:r w:rsidR="000B6EDC">
        <w:rPr>
          <w:color w:val="auto"/>
        </w:rPr>
        <w:t>har tilegnet dig</w:t>
      </w:r>
      <w:r w:rsidR="00EB0DD5">
        <w:rPr>
          <w:color w:val="auto"/>
        </w:rPr>
        <w:t xml:space="preserve"> </w:t>
      </w:r>
      <w:r w:rsidR="0048016F">
        <w:rPr>
          <w:color w:val="auto"/>
        </w:rPr>
        <w:t>kompetencer i</w:t>
      </w:r>
      <w:r w:rsidR="00E02677">
        <w:rPr>
          <w:color w:val="auto"/>
        </w:rPr>
        <w:t xml:space="preserve"> at</w:t>
      </w:r>
      <w:r w:rsidR="00130EAA">
        <w:rPr>
          <w:color w:val="auto"/>
        </w:rPr>
        <w:t xml:space="preserve"> kunne</w:t>
      </w:r>
      <w:r w:rsidR="00AE1AB7">
        <w:rPr>
          <w:color w:val="auto"/>
        </w:rPr>
        <w:t>:</w:t>
      </w:r>
    </w:p>
    <w:p w:rsidR="00AE1AB7" w:rsidRDefault="00AE1AB7" w:rsidP="00AE1AB7">
      <w:pPr>
        <w:pStyle w:val="Opstilling-punkttegn"/>
      </w:pPr>
      <w:r>
        <w:t>V</w:t>
      </w:r>
      <w:r w:rsidR="003775CC" w:rsidRPr="003775CC">
        <w:t>urdere betydningen af det traditionelle håndværk i en fremtidig produktion</w:t>
      </w:r>
    </w:p>
    <w:p w:rsidR="003775CC" w:rsidRPr="003775CC" w:rsidRDefault="00AE1AB7" w:rsidP="00AE1AB7">
      <w:pPr>
        <w:pStyle w:val="Opstilling-punkttegn"/>
      </w:pPr>
      <w:r>
        <w:t>A</w:t>
      </w:r>
      <w:r w:rsidR="003775CC" w:rsidRPr="003775CC">
        <w:t xml:space="preserve">nvende traditionelle håndværktøjer </w:t>
      </w:r>
      <w:r>
        <w:t>- samt vedligeholde disse</w:t>
      </w:r>
    </w:p>
    <w:p w:rsidR="003775CC" w:rsidRPr="003775CC" w:rsidRDefault="00AE1AB7" w:rsidP="00AE1AB7">
      <w:pPr>
        <w:pStyle w:val="Opstilling-punkttegn"/>
      </w:pPr>
      <w:r>
        <w:t>Ud</w:t>
      </w:r>
      <w:r w:rsidR="003775CC" w:rsidRPr="003775CC">
        <w:t>føre manuelle og maskinelle samlinger i massivtræ og pladematerialer, limning, finering, beslåning.</w:t>
      </w:r>
    </w:p>
    <w:p w:rsidR="003775CC" w:rsidRPr="003775CC" w:rsidRDefault="003775CC" w:rsidP="00AE1AB7">
      <w:pPr>
        <w:pStyle w:val="Opstilling-punkttegn"/>
      </w:pPr>
      <w:r w:rsidRPr="003775CC">
        <w:t>Foretage mate</w:t>
      </w:r>
      <w:r w:rsidR="00AE1AB7">
        <w:t xml:space="preserve">rialevalg af træ, aluminium og </w:t>
      </w:r>
      <w:r w:rsidRPr="003775CC">
        <w:t>komposit</w:t>
      </w:r>
      <w:r w:rsidR="00AE1AB7">
        <w:t xml:space="preserve">, </w:t>
      </w:r>
      <w:r w:rsidRPr="003775CC">
        <w:t xml:space="preserve">ud fra </w:t>
      </w:r>
      <w:r w:rsidR="00AE1AB7">
        <w:t>dit kendskab og viden om hvor du</w:t>
      </w:r>
      <w:r w:rsidRPr="003775CC">
        <w:t xml:space="preserve"> kan finde informationer herom.</w:t>
      </w:r>
    </w:p>
    <w:p w:rsidR="0048016F" w:rsidRDefault="0048016F" w:rsidP="00E02677"/>
    <w:p w:rsidR="001954E6" w:rsidRDefault="001954E6" w:rsidP="001954E6">
      <w:pPr>
        <w:pStyle w:val="Overskrift2"/>
      </w:pPr>
      <w:r>
        <w:t>3.f – Kursusfag mv.</w:t>
      </w:r>
    </w:p>
    <w:p w:rsidR="00BB1D06" w:rsidRDefault="00BB1D06" w:rsidP="001954E6">
      <w:pPr>
        <w:rPr>
          <w:color w:val="auto"/>
        </w:rPr>
      </w:pPr>
    </w:p>
    <w:p w:rsidR="001954E6" w:rsidRDefault="00F30E32" w:rsidP="001954E6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546860" cy="2165350"/>
            <wp:effectExtent l="0" t="0" r="0" b="6350"/>
            <wp:wrapSquare wrapText="bothSides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4E6" w:rsidRPr="00766224">
        <w:rPr>
          <w:color w:val="auto"/>
        </w:rPr>
        <w:t>Der vil i løbet af de 5 uger</w:t>
      </w:r>
      <w:r w:rsidR="001954E6">
        <w:rPr>
          <w:color w:val="auto"/>
        </w:rPr>
        <w:t>, som vi har</w:t>
      </w:r>
      <w:r w:rsidR="001954E6" w:rsidRPr="00766224">
        <w:rPr>
          <w:color w:val="auto"/>
        </w:rPr>
        <w:t xml:space="preserve"> til rådighed</w:t>
      </w:r>
      <w:r w:rsidR="001954E6">
        <w:rPr>
          <w:color w:val="auto"/>
        </w:rPr>
        <w:t>, blive afholdt kurser i bl.a.:</w:t>
      </w:r>
    </w:p>
    <w:p w:rsidR="008D58CE" w:rsidRDefault="008D58CE" w:rsidP="008D58CE">
      <w:pPr>
        <w:pStyle w:val="Opstilling-punkttegn"/>
      </w:pPr>
      <w:r>
        <w:t>Prototyping</w:t>
      </w:r>
    </w:p>
    <w:p w:rsidR="00597AAC" w:rsidRDefault="00D9739B" w:rsidP="00597AAC">
      <w:pPr>
        <w:pStyle w:val="Opstilling-punkttegn"/>
      </w:pPr>
      <w:r>
        <w:t>It og Inventor</w:t>
      </w:r>
    </w:p>
    <w:p w:rsidR="00597AAC" w:rsidRDefault="00877070" w:rsidP="00877070">
      <w:pPr>
        <w:pStyle w:val="Opstilling-punkttegn"/>
      </w:pPr>
      <w:r>
        <w:t>Design, komfort og proportioner</w:t>
      </w:r>
    </w:p>
    <w:p w:rsidR="00877070" w:rsidRDefault="00877070" w:rsidP="00877070">
      <w:pPr>
        <w:pStyle w:val="Opstilling-punkttegn"/>
      </w:pPr>
      <w:r>
        <w:t xml:space="preserve">Maskinelle og håndværksmæssige </w:t>
      </w:r>
      <w:r w:rsidR="00597AAC" w:rsidRPr="006B3F22">
        <w:t>samlingsmetoder</w:t>
      </w:r>
      <w:r>
        <w:t xml:space="preserve"> og processer</w:t>
      </w:r>
    </w:p>
    <w:p w:rsidR="00981B4F" w:rsidRPr="006B3F22" w:rsidRDefault="00981B4F" w:rsidP="00877070">
      <w:pPr>
        <w:pStyle w:val="Opstilling-punkttegn"/>
      </w:pPr>
      <w:r>
        <w:t>Lim og finerteknik</w:t>
      </w:r>
    </w:p>
    <w:p w:rsidR="00BB1D06" w:rsidRDefault="00BB1D06" w:rsidP="00BB1D06">
      <w:pPr>
        <w:pStyle w:val="Opstilling-punkttegn"/>
        <w:numPr>
          <w:ilvl w:val="0"/>
          <w:numId w:val="0"/>
        </w:numPr>
        <w:ind w:left="360"/>
      </w:pPr>
    </w:p>
    <w:p w:rsidR="00F30E32" w:rsidRDefault="00F30E32" w:rsidP="00BB1D06">
      <w:pPr>
        <w:pStyle w:val="Opstilling-punkttegn"/>
        <w:numPr>
          <w:ilvl w:val="0"/>
          <w:numId w:val="0"/>
        </w:numPr>
        <w:ind w:left="360"/>
      </w:pPr>
    </w:p>
    <w:p w:rsidR="00F30E32" w:rsidRDefault="00F30E32" w:rsidP="00BB1D06">
      <w:pPr>
        <w:pStyle w:val="Opstilling-punkttegn"/>
        <w:numPr>
          <w:ilvl w:val="0"/>
          <w:numId w:val="0"/>
        </w:numPr>
        <w:ind w:left="360"/>
      </w:pPr>
    </w:p>
    <w:p w:rsidR="00E22717" w:rsidRDefault="00E22717" w:rsidP="00981B4F">
      <w:pPr>
        <w:pStyle w:val="Opstilling-punkttegn"/>
        <w:numPr>
          <w:ilvl w:val="0"/>
          <w:numId w:val="0"/>
        </w:numPr>
      </w:pPr>
    </w:p>
    <w:p w:rsidR="00F30E32" w:rsidRDefault="00F30E32" w:rsidP="00981B4F">
      <w:pPr>
        <w:pStyle w:val="Opstilling-punkttegn"/>
        <w:numPr>
          <w:ilvl w:val="0"/>
          <w:numId w:val="0"/>
        </w:numPr>
      </w:pPr>
    </w:p>
    <w:p w:rsidR="001954E6" w:rsidRPr="000B6EDC" w:rsidRDefault="001954E6" w:rsidP="001954E6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FC03AA" w:rsidRDefault="001954E6" w:rsidP="0067179C">
      <w:pPr>
        <w:pStyle w:val="Opstilling-punkttegn"/>
        <w:numPr>
          <w:ilvl w:val="0"/>
          <w:numId w:val="0"/>
        </w:numPr>
      </w:pPr>
      <w:r>
        <w:t>Gr</w:t>
      </w:r>
      <w:r w:rsidR="00BB1D06">
        <w:t>undfaget Engelsk</w:t>
      </w:r>
      <w:r w:rsidR="00F56AB7">
        <w:t xml:space="preserve"> på F-niveau</w:t>
      </w:r>
      <w:r w:rsidR="00BB1D06">
        <w:t xml:space="preserve"> har til formål </w:t>
      </w:r>
      <w:r w:rsidR="00BB1D06" w:rsidRPr="00BB1D06">
        <w:t xml:space="preserve">at </w:t>
      </w:r>
      <w:r w:rsidR="00416B33">
        <w:t xml:space="preserve">sikre, at du </w:t>
      </w:r>
      <w:r w:rsidR="00BB1D06">
        <w:t xml:space="preserve">kan læse </w:t>
      </w:r>
      <w:r w:rsidR="0067179C">
        <w:t xml:space="preserve">og anvende enkle arbejdsbeskrivelser og produktanvisninger, </w:t>
      </w:r>
      <w:r w:rsidR="00BB1D06" w:rsidRPr="00BB1D06">
        <w:t xml:space="preserve">i forbindelse med udførelse </w:t>
      </w:r>
      <w:r w:rsidR="00BB1D06">
        <w:t xml:space="preserve">af </w:t>
      </w:r>
      <w:r w:rsidR="0067179C">
        <w:t xml:space="preserve">praktiske </w:t>
      </w:r>
      <w:r w:rsidR="00BB1D06">
        <w:t>opgaver inden for dit fagområde.</w:t>
      </w:r>
      <w:r w:rsidR="00D516BA">
        <w:t xml:space="preserve"> </w:t>
      </w:r>
    </w:p>
    <w:p w:rsidR="006F4FC6" w:rsidRDefault="003F2F20" w:rsidP="0067179C">
      <w:pPr>
        <w:pStyle w:val="Opstilling-punkttegn"/>
        <w:numPr>
          <w:ilvl w:val="0"/>
          <w:numId w:val="0"/>
        </w:numPr>
      </w:pPr>
      <w:r>
        <w:t>Gru</w:t>
      </w:r>
      <w:r w:rsidR="006F4FC6">
        <w:t>ndfaget afsluttes her på 5.hovedf</w:t>
      </w:r>
      <w:r>
        <w:t>orløb med en mundtlig eksamen. (Se</w:t>
      </w:r>
      <w:r w:rsidR="006F4FC6">
        <w:t xml:space="preserve"> afsnit 6.d)</w:t>
      </w:r>
    </w:p>
    <w:p w:rsidR="00880652" w:rsidRDefault="00880652" w:rsidP="0067179C">
      <w:pPr>
        <w:pStyle w:val="Opstilling-punkttegn"/>
        <w:numPr>
          <w:ilvl w:val="0"/>
          <w:numId w:val="0"/>
        </w:numPr>
      </w:pPr>
    </w:p>
    <w:p w:rsidR="006F4FC6" w:rsidRDefault="006F4FC6" w:rsidP="0067179C">
      <w:pPr>
        <w:pStyle w:val="Opstilling-punkttegn"/>
        <w:numPr>
          <w:ilvl w:val="0"/>
          <w:numId w:val="0"/>
        </w:numPr>
      </w:pPr>
      <w:r>
        <w:t>Har du merit for dette grundfag, vil du få mulighed for at fordybe dig i andre teoretiske eller praktiske fag.</w:t>
      </w:r>
    </w:p>
    <w:p w:rsidR="00E22717" w:rsidRDefault="00E22717" w:rsidP="0067179C">
      <w:pPr>
        <w:pStyle w:val="Opstilling-punkttegn"/>
        <w:numPr>
          <w:ilvl w:val="0"/>
          <w:numId w:val="0"/>
        </w:numPr>
      </w:pPr>
    </w:p>
    <w:p w:rsidR="00A16855" w:rsidRPr="00A16855" w:rsidRDefault="003816C9" w:rsidP="00A16855">
      <w:pPr>
        <w:pStyle w:val="Overskrift1"/>
      </w:pPr>
      <w:r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5F4F0A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D414A6" w:rsidRDefault="00D414A6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7B37A4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Default="00113342" w:rsidP="00113342">
      <w:r>
        <w:lastRenderedPageBreak/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E22717" w:rsidRPr="002A2730" w:rsidRDefault="00E22717" w:rsidP="00113342"/>
    <w:p w:rsidR="00E22717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7B37A4" w:rsidRDefault="007B37A4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4256CF" w:rsidP="004256CF">
      <w:pPr>
        <w:pStyle w:val="Opstilling-punkttegn"/>
        <w:numPr>
          <w:ilvl w:val="0"/>
          <w:numId w:val="1"/>
        </w:numPr>
      </w:pPr>
      <w:r>
        <w:t>At du altid har analyseret problemstillingen, inden du går i gang med at løse en teoretisk eller praktisk opgave</w:t>
      </w:r>
    </w:p>
    <w:p w:rsidR="00F66ACB" w:rsidRDefault="00113342" w:rsidP="004256CF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</w:t>
      </w:r>
      <w:r w:rsidR="00313E99">
        <w:t xml:space="preserve">suge, skal du regne med – som minimum – at have </w:t>
      </w:r>
      <w:r>
        <w:t>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7B37A4" w:rsidRDefault="007B37A4" w:rsidP="00113342"/>
    <w:p w:rsidR="007B37A4" w:rsidRDefault="007B37A4" w:rsidP="00113342"/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lastRenderedPageBreak/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B54392" w:rsidRDefault="00113342" w:rsidP="00113342">
      <w:r>
        <w:t>(Tjek derfor dit skema hver morgen!)</w:t>
      </w:r>
    </w:p>
    <w:p w:rsidR="007B37A4" w:rsidRDefault="007B37A4" w:rsidP="00113342"/>
    <w:p w:rsidR="00113342" w:rsidRDefault="003816C9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DF303C" w:rsidRDefault="00696FFA" w:rsidP="00475C4E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475C4E" w:rsidRPr="00475C4E" w:rsidRDefault="00475C4E" w:rsidP="00475C4E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475C4E" w:rsidRDefault="003816C9" w:rsidP="00475C4E">
      <w:pPr>
        <w:pStyle w:val="Overskrift1"/>
      </w:pPr>
      <w:r>
        <w:t>6</w:t>
      </w:r>
      <w:r w:rsidR="00113342" w:rsidRPr="00475C4E">
        <w:t>. Evaluering</w:t>
      </w:r>
    </w:p>
    <w:p w:rsidR="00475C4E" w:rsidRDefault="00475C4E" w:rsidP="00475C4E"/>
    <w:p w:rsidR="00113342" w:rsidRDefault="003816C9" w:rsidP="00475C4E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CA65C3" w:rsidRDefault="00CA65C3" w:rsidP="00113342"/>
    <w:p w:rsidR="00CA65C3" w:rsidRDefault="00CA65C3" w:rsidP="00113342"/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lastRenderedPageBreak/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6B5146" w:rsidP="00113342">
      <w:pPr>
        <w:pStyle w:val="Opstilling-punkttegn"/>
        <w:numPr>
          <w:ilvl w:val="0"/>
          <w:numId w:val="1"/>
        </w:numPr>
      </w:pPr>
      <w:r>
        <w:t xml:space="preserve">Om du udviser en høj grad af </w:t>
      </w:r>
      <w:r w:rsidR="00113342">
        <w:t>selvstændighed</w:t>
      </w:r>
    </w:p>
    <w:p w:rsidR="00113342" w:rsidRPr="00A77BB4" w:rsidRDefault="006B5146" w:rsidP="00113342">
      <w:pPr>
        <w:pStyle w:val="Opstilling-punkttegn"/>
        <w:numPr>
          <w:ilvl w:val="0"/>
          <w:numId w:val="1"/>
        </w:numPr>
      </w:pPr>
      <w:r>
        <w:t xml:space="preserve">Din lyst, </w:t>
      </w:r>
      <w:r w:rsidR="00113342" w:rsidRPr="00A77BB4">
        <w:t>vilje</w:t>
      </w:r>
      <w:r>
        <w:t xml:space="preserve"> og evne</w:t>
      </w:r>
      <w:r w:rsidR="00113342" w:rsidRPr="00A77BB4">
        <w:t xml:space="preserve"> til at</w:t>
      </w:r>
      <w:r w:rsidR="00113342"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3816C9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085F47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3341B" w:rsidRDefault="0063341B" w:rsidP="00113342"/>
    <w:p w:rsidR="00113342" w:rsidRDefault="003816C9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Default="003F2F20" w:rsidP="00113342">
      <w:r>
        <w:t>På 5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0A055C">
        <w:t xml:space="preserve">er </w:t>
      </w:r>
      <w:r w:rsidR="00B54392">
        <w:t xml:space="preserve">fuldt </w:t>
      </w:r>
      <w:r w:rsidR="000A055C">
        <w:t>fortrolig</w:t>
      </w:r>
      <w:r w:rsidR="00544285">
        <w:t xml:space="preserve">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0A055C">
        <w:t xml:space="preserve">, og </w:t>
      </w:r>
      <w:r w:rsidR="00B54392">
        <w:t xml:space="preserve">også </w:t>
      </w:r>
      <w:r w:rsidR="000A055C">
        <w:t>h</w:t>
      </w:r>
      <w:r w:rsidR="006925FF">
        <w:t xml:space="preserve">ar opnået et mere avanceret </w:t>
      </w:r>
      <w:r w:rsidR="00B54392">
        <w:t xml:space="preserve">niveau i hovedparten </w:t>
      </w:r>
      <w:r w:rsidR="000A055C">
        <w:t>af dit arbejde.</w:t>
      </w:r>
    </w:p>
    <w:bookmarkEnd w:id="2"/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D9521E" w:rsidRDefault="003F2F20" w:rsidP="00D9521E">
      <w:pPr>
        <w:pStyle w:val="Overskrift2"/>
      </w:pPr>
      <w:r>
        <w:t>6.d – Engelsk på F-</w:t>
      </w:r>
      <w:r w:rsidR="00D9521E">
        <w:t>niveau – Eksamen</w:t>
      </w:r>
    </w:p>
    <w:p w:rsidR="00D9521E" w:rsidRDefault="00D9521E" w:rsidP="00D9521E"/>
    <w:p w:rsidR="00D9521E" w:rsidRPr="00CA65C3" w:rsidRDefault="00D9521E" w:rsidP="00D9521E">
      <w:pPr>
        <w:rPr>
          <w:color w:val="auto"/>
        </w:rPr>
      </w:pPr>
      <w:r>
        <w:t xml:space="preserve">Se også afsnit: </w:t>
      </w:r>
      <w:r w:rsidR="00CA65C3">
        <w:rPr>
          <w:color w:val="auto"/>
        </w:rPr>
        <w:t>3.f</w:t>
      </w:r>
    </w:p>
    <w:p w:rsidR="00D9521E" w:rsidRDefault="00546371" w:rsidP="00D9521E">
      <w:r>
        <w:rPr>
          <w:noProof/>
        </w:rPr>
        <w:drawing>
          <wp:anchor distT="0" distB="0" distL="114300" distR="114300" simplePos="0" relativeHeight="251722752" behindDoc="0" locked="0" layoutInCell="1" allowOverlap="1" wp14:anchorId="5FBEAE31" wp14:editId="312D732E">
            <wp:simplePos x="0" y="0"/>
            <wp:positionH relativeFrom="margin">
              <wp:align>center</wp:align>
            </wp:positionH>
            <wp:positionV relativeFrom="paragraph">
              <wp:posOffset>89535</wp:posOffset>
            </wp:positionV>
            <wp:extent cx="1667510" cy="914400"/>
            <wp:effectExtent l="0" t="0" r="8890" b="0"/>
            <wp:wrapSquare wrapText="bothSides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s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21E" w:rsidRDefault="00D9521E" w:rsidP="00D9521E"/>
    <w:p w:rsidR="00D9521E" w:rsidRDefault="00D9521E" w:rsidP="00D9521E"/>
    <w:p w:rsidR="00D9521E" w:rsidRDefault="00D9521E" w:rsidP="00D9521E"/>
    <w:p w:rsidR="00D9521E" w:rsidRDefault="00D9521E" w:rsidP="00D9521E"/>
    <w:p w:rsidR="00546371" w:rsidRDefault="00546371" w:rsidP="00D9521E"/>
    <w:p w:rsidR="00546371" w:rsidRDefault="00546371" w:rsidP="00D9521E"/>
    <w:p w:rsidR="00D9521E" w:rsidRDefault="00F347D0" w:rsidP="00D9521E">
      <w:r>
        <w:t xml:space="preserve">Grundfaget Engelsk </w:t>
      </w:r>
      <w:r w:rsidR="00D9521E">
        <w:t>afsluttes med en mundtlig eksamen, hvor du får lejlighed til at</w:t>
      </w:r>
      <w:r w:rsidR="00546371">
        <w:t xml:space="preserve"> vise hvad du har</w:t>
      </w:r>
      <w:r w:rsidR="00C92ADE">
        <w:t xml:space="preserve"> lært.</w:t>
      </w:r>
    </w:p>
    <w:p w:rsidR="00546371" w:rsidRDefault="00546371" w:rsidP="00546371">
      <w:r>
        <w:t>Prøven er mundtlig og gennemføres p</w:t>
      </w:r>
      <w:r w:rsidR="006277EA">
        <w:t xml:space="preserve">å grundlag af et </w:t>
      </w:r>
      <w:r>
        <w:t>emne</w:t>
      </w:r>
      <w:r w:rsidR="006277EA">
        <w:t>, som du selv har valgt, og en</w:t>
      </w:r>
      <w:r>
        <w:t xml:space="preserve"> lodtrukken opgave med </w:t>
      </w:r>
      <w:r w:rsidR="006277EA">
        <w:t xml:space="preserve">et </w:t>
      </w:r>
      <w:r>
        <w:t>ukendt tekstmateriale</w:t>
      </w:r>
      <w:r w:rsidR="006277EA">
        <w:t xml:space="preserve"> suppleret med </w:t>
      </w:r>
      <w:r>
        <w:t>et antal spørgsmål.</w:t>
      </w:r>
    </w:p>
    <w:p w:rsidR="006277EA" w:rsidRDefault="006277EA" w:rsidP="00546371"/>
    <w:p w:rsidR="006277EA" w:rsidRDefault="006277EA" w:rsidP="00546371">
      <w:r>
        <w:t>Du får</w:t>
      </w:r>
      <w:r w:rsidR="00546371">
        <w:t xml:space="preserve"> ca. 30 minutters forberedelsestid. </w:t>
      </w:r>
    </w:p>
    <w:p w:rsidR="006277EA" w:rsidRDefault="006277EA" w:rsidP="00546371"/>
    <w:p w:rsidR="00546371" w:rsidRDefault="006277EA" w:rsidP="00546371">
      <w:r>
        <w:t xml:space="preserve">Den mundtlige eksamen har en varighed på </w:t>
      </w:r>
      <w:r w:rsidR="00546371">
        <w:t>ca. 30 minutter</w:t>
      </w:r>
      <w:r w:rsidR="00C92ADE">
        <w:t xml:space="preserve"> </w:t>
      </w:r>
      <w:r>
        <w:t>(Inklusive votering)</w:t>
      </w:r>
    </w:p>
    <w:p w:rsidR="00C92ADE" w:rsidRDefault="00C92ADE" w:rsidP="00546371"/>
    <w:p w:rsidR="00C92ADE" w:rsidRDefault="00C92ADE" w:rsidP="00546371">
      <w:r>
        <w:t>Din lærer er eksaminator og endvidere vil der være en censor tilstede.</w:t>
      </w:r>
    </w:p>
    <w:p w:rsidR="00546371" w:rsidRPr="00C92ADE" w:rsidRDefault="00C92ADE" w:rsidP="00546371">
      <w:pPr>
        <w:rPr>
          <w:rStyle w:val="Fremhv"/>
        </w:rPr>
      </w:pPr>
      <w:r w:rsidRPr="00C92ADE">
        <w:rPr>
          <w:rStyle w:val="Fremhv"/>
        </w:rPr>
        <w:lastRenderedPageBreak/>
        <w:t>Eksaminationen er delt i to:</w:t>
      </w:r>
    </w:p>
    <w:p w:rsidR="00546371" w:rsidRDefault="00C92ADE" w:rsidP="00C92ADE">
      <w:pPr>
        <w:pStyle w:val="Opstilling-punkttegn"/>
      </w:pPr>
      <w:r>
        <w:t>Den ene del består af din præsentation af dit</w:t>
      </w:r>
      <w:r w:rsidR="00546371">
        <w:t xml:space="preserve"> selvvalgt</w:t>
      </w:r>
      <w:r>
        <w:t>e</w:t>
      </w:r>
      <w:r w:rsidR="00546371">
        <w:t xml:space="preserve"> emne fra undervisningen</w:t>
      </w:r>
      <w:r>
        <w:t xml:space="preserve"> -</w:t>
      </w:r>
      <w:r w:rsidR="00546371">
        <w:t xml:space="preserve"> suppleret med uddybende spørgsmål fra eksaminator.</w:t>
      </w:r>
    </w:p>
    <w:p w:rsidR="00546371" w:rsidRDefault="00546371" w:rsidP="00C92ADE">
      <w:pPr>
        <w:pStyle w:val="Opstilling-punkttegn"/>
      </w:pPr>
      <w:r>
        <w:t>Anden del tager udgangspunkt i det ukendte tekstmateriale og former s</w:t>
      </w:r>
      <w:r w:rsidR="00C92ADE">
        <w:t>ig som en samtale mellem dig</w:t>
      </w:r>
      <w:r>
        <w:t xml:space="preserve"> og eksaminator.</w:t>
      </w:r>
    </w:p>
    <w:p w:rsidR="00C92ADE" w:rsidRDefault="00C92ADE" w:rsidP="00546371"/>
    <w:p w:rsidR="00546371" w:rsidRDefault="00546371" w:rsidP="00546371">
      <w:r>
        <w:t>Eksaminationstiden fordeles ligeligt mellem de to dele.</w:t>
      </w:r>
    </w:p>
    <w:p w:rsidR="00546371" w:rsidRDefault="00546371" w:rsidP="00546371">
      <w:r>
        <w:t>Hele prøvematerialet skal dække de faglige mål bredt.</w:t>
      </w:r>
    </w:p>
    <w:p w:rsidR="00546371" w:rsidRDefault="00546371" w:rsidP="00546371"/>
    <w:p w:rsidR="00546371" w:rsidRPr="00C92ADE" w:rsidRDefault="00546371" w:rsidP="00546371">
      <w:pPr>
        <w:rPr>
          <w:rStyle w:val="Fremhv"/>
        </w:rPr>
      </w:pPr>
      <w:r w:rsidRPr="00C92ADE">
        <w:rPr>
          <w:rStyle w:val="Fremhv"/>
        </w:rPr>
        <w:t>Bedømmelsesgrundlag</w:t>
      </w:r>
    </w:p>
    <w:p w:rsidR="00546371" w:rsidRDefault="00C92ADE" w:rsidP="00546371">
      <w:r>
        <w:t>B</w:t>
      </w:r>
      <w:r w:rsidR="00546371">
        <w:t>edømmelsesgrundlaget en h</w:t>
      </w:r>
      <w:r>
        <w:t>elhedsvurdering dels af din</w:t>
      </w:r>
      <w:r w:rsidR="00546371">
        <w:t xml:space="preserve"> præstation</w:t>
      </w:r>
      <w:r>
        <w:t xml:space="preserve"> – ift. dit selvvalgte emne og din </w:t>
      </w:r>
      <w:r w:rsidR="00546371">
        <w:t>mundtlige præstation.</w:t>
      </w: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 xml:space="preserve">Karakterer gives efter 7 trins skalaen. </w:t>
      </w: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>Grun</w:t>
      </w:r>
      <w:r w:rsidR="00F347D0">
        <w:t xml:space="preserve">dfagsbekendtgørelsen (Se bilag </w:t>
      </w:r>
      <w:r>
        <w:t xml:space="preserve">8) </w:t>
      </w:r>
      <w:r>
        <w:tab/>
      </w:r>
      <w:hyperlink r:id="rId33" w:anchor="id7c912b41-94a7-4b0d-8c9e-26cfd2da7deb" w:history="1">
        <w:r w:rsidRPr="002A3C85">
          <w:rPr>
            <w:rStyle w:val="Hyperlink"/>
          </w:rPr>
          <w:t>Grundfagsbekendtgørelsen</w:t>
        </w:r>
      </w:hyperlink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 xml:space="preserve">Eksamensbekendtgørelsen </w:t>
      </w:r>
      <w:r>
        <w:tab/>
      </w:r>
      <w:r>
        <w:tab/>
      </w:r>
      <w:hyperlink r:id="rId34" w:history="1">
        <w:r w:rsidRPr="002A3C85">
          <w:rPr>
            <w:rStyle w:val="Hyperlink"/>
          </w:rPr>
          <w:t>Eksamensbekendtgørelsen</w:t>
        </w:r>
      </w:hyperlink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>Skolens eksamensreglement</w:t>
      </w:r>
      <w:r>
        <w:tab/>
      </w:r>
      <w:r>
        <w:tab/>
      </w:r>
      <w:hyperlink r:id="rId35" w:history="1">
        <w:r w:rsidRPr="002A3C85">
          <w:rPr>
            <w:rStyle w:val="Hyperlink"/>
          </w:rPr>
          <w:t>SDE - Eksamensreglement</w:t>
        </w:r>
      </w:hyperlink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sectPr w:rsidR="002A3C85">
      <w:footerReference w:type="even" r:id="rId36"/>
      <w:footerReference w:type="default" r:id="rId37"/>
      <w:headerReference w:type="first" r:id="rId38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954" w:rsidRDefault="00BF2954">
      <w:pPr>
        <w:spacing w:line="240" w:lineRule="auto"/>
      </w:pPr>
      <w:r>
        <w:separator/>
      </w:r>
    </w:p>
  </w:endnote>
  <w:endnote w:type="continuationSeparator" w:id="0">
    <w:p w:rsidR="00BF2954" w:rsidRDefault="00BF29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BF2954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811977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5.HF - Bygningssnedker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9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BF2954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811977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5.HF - Bygningssnedker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D9739B" w:rsidRPr="00D9739B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4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30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D9739B" w:rsidRPr="00D9739B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4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BF2954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811977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5.HF - Bygningssnedker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1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BF2954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811977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5.HF - Bygningssnedker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D9739B" w:rsidRPr="00D9739B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2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D9739B" w:rsidRPr="00D9739B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954" w:rsidRDefault="00BF2954">
      <w:pPr>
        <w:spacing w:line="240" w:lineRule="auto"/>
      </w:pPr>
      <w:r>
        <w:separator/>
      </w:r>
    </w:p>
  </w:footnote>
  <w:footnote w:type="continuationSeparator" w:id="0">
    <w:p w:rsidR="00BF2954" w:rsidRDefault="00BF29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5CB88A10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3050"/>
    <w:rsid w:val="000156B9"/>
    <w:rsid w:val="00017BA1"/>
    <w:rsid w:val="000226A2"/>
    <w:rsid w:val="00023BE6"/>
    <w:rsid w:val="00026E9D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6B1C"/>
    <w:rsid w:val="00057164"/>
    <w:rsid w:val="00057653"/>
    <w:rsid w:val="0005783D"/>
    <w:rsid w:val="00063FC7"/>
    <w:rsid w:val="00064ABF"/>
    <w:rsid w:val="00065EC5"/>
    <w:rsid w:val="00071124"/>
    <w:rsid w:val="000715CB"/>
    <w:rsid w:val="00072820"/>
    <w:rsid w:val="00072D38"/>
    <w:rsid w:val="00073B3A"/>
    <w:rsid w:val="00080393"/>
    <w:rsid w:val="000804C0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49CF"/>
    <w:rsid w:val="000A64D9"/>
    <w:rsid w:val="000A6A55"/>
    <w:rsid w:val="000B06DB"/>
    <w:rsid w:val="000B145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2CA5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30B02"/>
    <w:rsid w:val="00130EAA"/>
    <w:rsid w:val="001311CC"/>
    <w:rsid w:val="001327A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4E6"/>
    <w:rsid w:val="00195604"/>
    <w:rsid w:val="0019644C"/>
    <w:rsid w:val="001A317E"/>
    <w:rsid w:val="001A5493"/>
    <w:rsid w:val="001B11AA"/>
    <w:rsid w:val="001B46DC"/>
    <w:rsid w:val="001B5036"/>
    <w:rsid w:val="001B5245"/>
    <w:rsid w:val="001C12E9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236"/>
    <w:rsid w:val="0020590E"/>
    <w:rsid w:val="0020627B"/>
    <w:rsid w:val="00206560"/>
    <w:rsid w:val="0020660C"/>
    <w:rsid w:val="00207C67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330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2524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CC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3779"/>
    <w:rsid w:val="002D435D"/>
    <w:rsid w:val="002D5A6F"/>
    <w:rsid w:val="002D6050"/>
    <w:rsid w:val="002D7BB4"/>
    <w:rsid w:val="002E1AB2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87F"/>
    <w:rsid w:val="00303BDD"/>
    <w:rsid w:val="003052D0"/>
    <w:rsid w:val="00305A04"/>
    <w:rsid w:val="0030628F"/>
    <w:rsid w:val="003077CD"/>
    <w:rsid w:val="003122B6"/>
    <w:rsid w:val="00313E99"/>
    <w:rsid w:val="00314BB1"/>
    <w:rsid w:val="003154D9"/>
    <w:rsid w:val="0031611B"/>
    <w:rsid w:val="0031761E"/>
    <w:rsid w:val="003177B3"/>
    <w:rsid w:val="00321F8A"/>
    <w:rsid w:val="0032699E"/>
    <w:rsid w:val="00333D5A"/>
    <w:rsid w:val="003348D9"/>
    <w:rsid w:val="003362D6"/>
    <w:rsid w:val="003404F9"/>
    <w:rsid w:val="00342F77"/>
    <w:rsid w:val="003516C4"/>
    <w:rsid w:val="003519B8"/>
    <w:rsid w:val="00351FD2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4EFE"/>
    <w:rsid w:val="003654F0"/>
    <w:rsid w:val="003678FF"/>
    <w:rsid w:val="003721F8"/>
    <w:rsid w:val="0037224C"/>
    <w:rsid w:val="0037370D"/>
    <w:rsid w:val="00375518"/>
    <w:rsid w:val="003775CC"/>
    <w:rsid w:val="00377F46"/>
    <w:rsid w:val="003816C9"/>
    <w:rsid w:val="0038175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327B"/>
    <w:rsid w:val="003A3C91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2F20"/>
    <w:rsid w:val="003F39A9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6B33"/>
    <w:rsid w:val="00417369"/>
    <w:rsid w:val="0041751C"/>
    <w:rsid w:val="00421BB4"/>
    <w:rsid w:val="0042484F"/>
    <w:rsid w:val="004256B2"/>
    <w:rsid w:val="004256CF"/>
    <w:rsid w:val="00425932"/>
    <w:rsid w:val="00425C38"/>
    <w:rsid w:val="00425F4C"/>
    <w:rsid w:val="00426EFF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5C4E"/>
    <w:rsid w:val="00476DD3"/>
    <w:rsid w:val="00477528"/>
    <w:rsid w:val="0048016F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B65B2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6700"/>
    <w:rsid w:val="004D701D"/>
    <w:rsid w:val="004E0196"/>
    <w:rsid w:val="004E042E"/>
    <w:rsid w:val="004E2E91"/>
    <w:rsid w:val="004E4C3C"/>
    <w:rsid w:val="004F040E"/>
    <w:rsid w:val="004F17CF"/>
    <w:rsid w:val="004F18ED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E96"/>
    <w:rsid w:val="00531946"/>
    <w:rsid w:val="00531F90"/>
    <w:rsid w:val="00533238"/>
    <w:rsid w:val="00534539"/>
    <w:rsid w:val="005351D4"/>
    <w:rsid w:val="00535862"/>
    <w:rsid w:val="005360F9"/>
    <w:rsid w:val="00540DEB"/>
    <w:rsid w:val="005441D1"/>
    <w:rsid w:val="00544285"/>
    <w:rsid w:val="00544CA1"/>
    <w:rsid w:val="00546371"/>
    <w:rsid w:val="00546D90"/>
    <w:rsid w:val="005514DA"/>
    <w:rsid w:val="00551502"/>
    <w:rsid w:val="00555624"/>
    <w:rsid w:val="005557C3"/>
    <w:rsid w:val="00556A93"/>
    <w:rsid w:val="00556EE8"/>
    <w:rsid w:val="0056186A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5D32"/>
    <w:rsid w:val="00585DE5"/>
    <w:rsid w:val="00586947"/>
    <w:rsid w:val="00591717"/>
    <w:rsid w:val="00591BBD"/>
    <w:rsid w:val="0059227D"/>
    <w:rsid w:val="00592D7E"/>
    <w:rsid w:val="00597AAC"/>
    <w:rsid w:val="005A0F6B"/>
    <w:rsid w:val="005A1844"/>
    <w:rsid w:val="005A30F2"/>
    <w:rsid w:val="005A35B6"/>
    <w:rsid w:val="005A505D"/>
    <w:rsid w:val="005A6A63"/>
    <w:rsid w:val="005A7840"/>
    <w:rsid w:val="005A7897"/>
    <w:rsid w:val="005A7D87"/>
    <w:rsid w:val="005B14C8"/>
    <w:rsid w:val="005B1B05"/>
    <w:rsid w:val="005B253D"/>
    <w:rsid w:val="005B275D"/>
    <w:rsid w:val="005B3095"/>
    <w:rsid w:val="005B4E96"/>
    <w:rsid w:val="005B5C35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0F61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7A1"/>
    <w:rsid w:val="00615707"/>
    <w:rsid w:val="00615BEB"/>
    <w:rsid w:val="00615F26"/>
    <w:rsid w:val="00621C4E"/>
    <w:rsid w:val="006244B5"/>
    <w:rsid w:val="00627525"/>
    <w:rsid w:val="006277EA"/>
    <w:rsid w:val="00630A6C"/>
    <w:rsid w:val="00631176"/>
    <w:rsid w:val="0063341B"/>
    <w:rsid w:val="00634A2C"/>
    <w:rsid w:val="00637E9E"/>
    <w:rsid w:val="00643BEF"/>
    <w:rsid w:val="006459BD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9B2"/>
    <w:rsid w:val="00665CD2"/>
    <w:rsid w:val="00670202"/>
    <w:rsid w:val="0067179C"/>
    <w:rsid w:val="006737CA"/>
    <w:rsid w:val="00673A39"/>
    <w:rsid w:val="006740EE"/>
    <w:rsid w:val="00675249"/>
    <w:rsid w:val="0067556E"/>
    <w:rsid w:val="00675A05"/>
    <w:rsid w:val="00675A13"/>
    <w:rsid w:val="00677B5A"/>
    <w:rsid w:val="00682151"/>
    <w:rsid w:val="00682D7C"/>
    <w:rsid w:val="00684A61"/>
    <w:rsid w:val="006862E4"/>
    <w:rsid w:val="006915D1"/>
    <w:rsid w:val="006925FF"/>
    <w:rsid w:val="00692A01"/>
    <w:rsid w:val="00694070"/>
    <w:rsid w:val="00694247"/>
    <w:rsid w:val="006943C7"/>
    <w:rsid w:val="00694EB4"/>
    <w:rsid w:val="006951AD"/>
    <w:rsid w:val="00696FFA"/>
    <w:rsid w:val="006972B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B5146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1192"/>
    <w:rsid w:val="006E6A40"/>
    <w:rsid w:val="006E6EB7"/>
    <w:rsid w:val="006E7EDF"/>
    <w:rsid w:val="006F0814"/>
    <w:rsid w:val="006F0B7F"/>
    <w:rsid w:val="006F17AC"/>
    <w:rsid w:val="006F28C3"/>
    <w:rsid w:val="006F47F8"/>
    <w:rsid w:val="006F4FC6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0977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3D6A"/>
    <w:rsid w:val="00794942"/>
    <w:rsid w:val="0079497B"/>
    <w:rsid w:val="007960F7"/>
    <w:rsid w:val="007A4A06"/>
    <w:rsid w:val="007A60CF"/>
    <w:rsid w:val="007A69FB"/>
    <w:rsid w:val="007B1C55"/>
    <w:rsid w:val="007B37A4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B64"/>
    <w:rsid w:val="007C6C01"/>
    <w:rsid w:val="007D1379"/>
    <w:rsid w:val="007D260C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12C8"/>
    <w:rsid w:val="007E6571"/>
    <w:rsid w:val="007F17F2"/>
    <w:rsid w:val="007F5E70"/>
    <w:rsid w:val="007F6C95"/>
    <w:rsid w:val="00800088"/>
    <w:rsid w:val="008002F7"/>
    <w:rsid w:val="008019C0"/>
    <w:rsid w:val="00801F1B"/>
    <w:rsid w:val="00802284"/>
    <w:rsid w:val="00802746"/>
    <w:rsid w:val="00803930"/>
    <w:rsid w:val="0080396A"/>
    <w:rsid w:val="00804E6F"/>
    <w:rsid w:val="008069BB"/>
    <w:rsid w:val="00806D8F"/>
    <w:rsid w:val="00811977"/>
    <w:rsid w:val="00812189"/>
    <w:rsid w:val="0081245A"/>
    <w:rsid w:val="00814EC9"/>
    <w:rsid w:val="008175B0"/>
    <w:rsid w:val="00820712"/>
    <w:rsid w:val="00821097"/>
    <w:rsid w:val="008219BF"/>
    <w:rsid w:val="00822FF6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BFF"/>
    <w:rsid w:val="00862E8D"/>
    <w:rsid w:val="00863AC1"/>
    <w:rsid w:val="0086658E"/>
    <w:rsid w:val="00867894"/>
    <w:rsid w:val="00867BD6"/>
    <w:rsid w:val="0087007C"/>
    <w:rsid w:val="00870EAF"/>
    <w:rsid w:val="00871B45"/>
    <w:rsid w:val="00874248"/>
    <w:rsid w:val="0087468A"/>
    <w:rsid w:val="00875E12"/>
    <w:rsid w:val="00877070"/>
    <w:rsid w:val="008774E8"/>
    <w:rsid w:val="00880652"/>
    <w:rsid w:val="008824D1"/>
    <w:rsid w:val="00887580"/>
    <w:rsid w:val="00890167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5231"/>
    <w:rsid w:val="008A6A15"/>
    <w:rsid w:val="008A718F"/>
    <w:rsid w:val="008B042A"/>
    <w:rsid w:val="008B052A"/>
    <w:rsid w:val="008B0999"/>
    <w:rsid w:val="008B174E"/>
    <w:rsid w:val="008B26C2"/>
    <w:rsid w:val="008B28B5"/>
    <w:rsid w:val="008B5A20"/>
    <w:rsid w:val="008B7C30"/>
    <w:rsid w:val="008C1C62"/>
    <w:rsid w:val="008C52C5"/>
    <w:rsid w:val="008D20C0"/>
    <w:rsid w:val="008D231A"/>
    <w:rsid w:val="008D31D8"/>
    <w:rsid w:val="008D4A6C"/>
    <w:rsid w:val="008D58CE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41F5"/>
    <w:rsid w:val="008F771F"/>
    <w:rsid w:val="00900283"/>
    <w:rsid w:val="00900CB1"/>
    <w:rsid w:val="00901D86"/>
    <w:rsid w:val="009025C0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1415F"/>
    <w:rsid w:val="009208C1"/>
    <w:rsid w:val="00921F3E"/>
    <w:rsid w:val="00925FAF"/>
    <w:rsid w:val="009279F7"/>
    <w:rsid w:val="00931FC7"/>
    <w:rsid w:val="00932619"/>
    <w:rsid w:val="00932DE2"/>
    <w:rsid w:val="009361F3"/>
    <w:rsid w:val="009375E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1B4F"/>
    <w:rsid w:val="00981C6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08C7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08AD"/>
    <w:rsid w:val="00A22477"/>
    <w:rsid w:val="00A26AFB"/>
    <w:rsid w:val="00A31B99"/>
    <w:rsid w:val="00A32211"/>
    <w:rsid w:val="00A3395A"/>
    <w:rsid w:val="00A35244"/>
    <w:rsid w:val="00A3594A"/>
    <w:rsid w:val="00A35A57"/>
    <w:rsid w:val="00A40F74"/>
    <w:rsid w:val="00A416F7"/>
    <w:rsid w:val="00A41DC7"/>
    <w:rsid w:val="00A4201F"/>
    <w:rsid w:val="00A427A3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35D6"/>
    <w:rsid w:val="00A65214"/>
    <w:rsid w:val="00A6663E"/>
    <w:rsid w:val="00A66B47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4AE"/>
    <w:rsid w:val="00AA7C99"/>
    <w:rsid w:val="00AB22EE"/>
    <w:rsid w:val="00AB6D48"/>
    <w:rsid w:val="00AC1AC6"/>
    <w:rsid w:val="00AC1D6F"/>
    <w:rsid w:val="00AC37E9"/>
    <w:rsid w:val="00AC7864"/>
    <w:rsid w:val="00AD0E05"/>
    <w:rsid w:val="00AD1486"/>
    <w:rsid w:val="00AD1745"/>
    <w:rsid w:val="00AD180E"/>
    <w:rsid w:val="00AE0897"/>
    <w:rsid w:val="00AE1AB7"/>
    <w:rsid w:val="00AE322C"/>
    <w:rsid w:val="00AE3CB8"/>
    <w:rsid w:val="00AE7B80"/>
    <w:rsid w:val="00AF127E"/>
    <w:rsid w:val="00AF39D7"/>
    <w:rsid w:val="00AF4271"/>
    <w:rsid w:val="00AF4589"/>
    <w:rsid w:val="00AF4D87"/>
    <w:rsid w:val="00AF6517"/>
    <w:rsid w:val="00AF6824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30551"/>
    <w:rsid w:val="00B30B05"/>
    <w:rsid w:val="00B3156C"/>
    <w:rsid w:val="00B33EFD"/>
    <w:rsid w:val="00B354D7"/>
    <w:rsid w:val="00B35681"/>
    <w:rsid w:val="00B3575E"/>
    <w:rsid w:val="00B35A6D"/>
    <w:rsid w:val="00B4134F"/>
    <w:rsid w:val="00B413D6"/>
    <w:rsid w:val="00B43186"/>
    <w:rsid w:val="00B4602C"/>
    <w:rsid w:val="00B478D0"/>
    <w:rsid w:val="00B50CDC"/>
    <w:rsid w:val="00B52449"/>
    <w:rsid w:val="00B54392"/>
    <w:rsid w:val="00B5454D"/>
    <w:rsid w:val="00B55187"/>
    <w:rsid w:val="00B573B2"/>
    <w:rsid w:val="00B60E85"/>
    <w:rsid w:val="00B62092"/>
    <w:rsid w:val="00B6381D"/>
    <w:rsid w:val="00B6484D"/>
    <w:rsid w:val="00B65819"/>
    <w:rsid w:val="00B70285"/>
    <w:rsid w:val="00B72573"/>
    <w:rsid w:val="00B74450"/>
    <w:rsid w:val="00B753E8"/>
    <w:rsid w:val="00B75C1F"/>
    <w:rsid w:val="00B76A6B"/>
    <w:rsid w:val="00B77DEC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97D8D"/>
    <w:rsid w:val="00BA2349"/>
    <w:rsid w:val="00BA4E78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C2EAD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E3A26"/>
    <w:rsid w:val="00BE3F17"/>
    <w:rsid w:val="00BF0ADD"/>
    <w:rsid w:val="00BF150C"/>
    <w:rsid w:val="00BF2097"/>
    <w:rsid w:val="00BF25F7"/>
    <w:rsid w:val="00BF2954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17FC1"/>
    <w:rsid w:val="00C2107C"/>
    <w:rsid w:val="00C2162E"/>
    <w:rsid w:val="00C22EB8"/>
    <w:rsid w:val="00C22F7E"/>
    <w:rsid w:val="00C23398"/>
    <w:rsid w:val="00C26573"/>
    <w:rsid w:val="00C269DB"/>
    <w:rsid w:val="00C274A2"/>
    <w:rsid w:val="00C30A01"/>
    <w:rsid w:val="00C32045"/>
    <w:rsid w:val="00C323FC"/>
    <w:rsid w:val="00C332CD"/>
    <w:rsid w:val="00C33F15"/>
    <w:rsid w:val="00C37C0F"/>
    <w:rsid w:val="00C41222"/>
    <w:rsid w:val="00C43033"/>
    <w:rsid w:val="00C44626"/>
    <w:rsid w:val="00C44877"/>
    <w:rsid w:val="00C46134"/>
    <w:rsid w:val="00C47D74"/>
    <w:rsid w:val="00C60875"/>
    <w:rsid w:val="00C6417E"/>
    <w:rsid w:val="00C6617B"/>
    <w:rsid w:val="00C70B58"/>
    <w:rsid w:val="00C7172E"/>
    <w:rsid w:val="00C7190E"/>
    <w:rsid w:val="00C72C48"/>
    <w:rsid w:val="00C77657"/>
    <w:rsid w:val="00C77C55"/>
    <w:rsid w:val="00C83581"/>
    <w:rsid w:val="00C873CB"/>
    <w:rsid w:val="00C903FB"/>
    <w:rsid w:val="00C90522"/>
    <w:rsid w:val="00C92ADE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5C3"/>
    <w:rsid w:val="00CA6AC3"/>
    <w:rsid w:val="00CB1383"/>
    <w:rsid w:val="00CB2148"/>
    <w:rsid w:val="00CB330E"/>
    <w:rsid w:val="00CB4413"/>
    <w:rsid w:val="00CB5E87"/>
    <w:rsid w:val="00CB78F8"/>
    <w:rsid w:val="00CB7E21"/>
    <w:rsid w:val="00CC02A2"/>
    <w:rsid w:val="00CC285C"/>
    <w:rsid w:val="00CC35A0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4D14"/>
    <w:rsid w:val="00D074C8"/>
    <w:rsid w:val="00D120A6"/>
    <w:rsid w:val="00D15006"/>
    <w:rsid w:val="00D153A7"/>
    <w:rsid w:val="00D1573A"/>
    <w:rsid w:val="00D16F75"/>
    <w:rsid w:val="00D202EE"/>
    <w:rsid w:val="00D2038D"/>
    <w:rsid w:val="00D22463"/>
    <w:rsid w:val="00D23744"/>
    <w:rsid w:val="00D26530"/>
    <w:rsid w:val="00D31BE5"/>
    <w:rsid w:val="00D32FEE"/>
    <w:rsid w:val="00D35441"/>
    <w:rsid w:val="00D3658E"/>
    <w:rsid w:val="00D414A6"/>
    <w:rsid w:val="00D449FF"/>
    <w:rsid w:val="00D44BAF"/>
    <w:rsid w:val="00D44D33"/>
    <w:rsid w:val="00D46A10"/>
    <w:rsid w:val="00D50B49"/>
    <w:rsid w:val="00D516BA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6C89"/>
    <w:rsid w:val="00D87CC6"/>
    <w:rsid w:val="00D912EA"/>
    <w:rsid w:val="00D94CB1"/>
    <w:rsid w:val="00D9521E"/>
    <w:rsid w:val="00D95617"/>
    <w:rsid w:val="00D959C4"/>
    <w:rsid w:val="00D96294"/>
    <w:rsid w:val="00D9725D"/>
    <w:rsid w:val="00D9739B"/>
    <w:rsid w:val="00DA04B3"/>
    <w:rsid w:val="00DA1DAE"/>
    <w:rsid w:val="00DA24BB"/>
    <w:rsid w:val="00DA4183"/>
    <w:rsid w:val="00DA48F6"/>
    <w:rsid w:val="00DA4B64"/>
    <w:rsid w:val="00DA5152"/>
    <w:rsid w:val="00DB12B7"/>
    <w:rsid w:val="00DB294F"/>
    <w:rsid w:val="00DB57E0"/>
    <w:rsid w:val="00DB613B"/>
    <w:rsid w:val="00DB6A48"/>
    <w:rsid w:val="00DC0CCE"/>
    <w:rsid w:val="00DC1095"/>
    <w:rsid w:val="00DC483D"/>
    <w:rsid w:val="00DD0DEC"/>
    <w:rsid w:val="00DD256C"/>
    <w:rsid w:val="00DD2F4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303C"/>
    <w:rsid w:val="00DF4E7F"/>
    <w:rsid w:val="00DF772E"/>
    <w:rsid w:val="00DF7A38"/>
    <w:rsid w:val="00DF7E4F"/>
    <w:rsid w:val="00E02677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24E0"/>
    <w:rsid w:val="00E22717"/>
    <w:rsid w:val="00E230B0"/>
    <w:rsid w:val="00E277A1"/>
    <w:rsid w:val="00E30D4F"/>
    <w:rsid w:val="00E31CAF"/>
    <w:rsid w:val="00E32AB4"/>
    <w:rsid w:val="00E34201"/>
    <w:rsid w:val="00E34882"/>
    <w:rsid w:val="00E35325"/>
    <w:rsid w:val="00E37856"/>
    <w:rsid w:val="00E40296"/>
    <w:rsid w:val="00E41755"/>
    <w:rsid w:val="00E4313A"/>
    <w:rsid w:val="00E44E3D"/>
    <w:rsid w:val="00E466C0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26B9"/>
    <w:rsid w:val="00E92ADD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A7503"/>
    <w:rsid w:val="00EB0DD5"/>
    <w:rsid w:val="00EB3A8D"/>
    <w:rsid w:val="00EB4E18"/>
    <w:rsid w:val="00EB4E90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D25EE"/>
    <w:rsid w:val="00ED5E59"/>
    <w:rsid w:val="00EE0AE9"/>
    <w:rsid w:val="00EE1568"/>
    <w:rsid w:val="00EE1B89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17EC4"/>
    <w:rsid w:val="00F308D5"/>
    <w:rsid w:val="00F30E32"/>
    <w:rsid w:val="00F330F3"/>
    <w:rsid w:val="00F347D0"/>
    <w:rsid w:val="00F36126"/>
    <w:rsid w:val="00F36BCA"/>
    <w:rsid w:val="00F36BF0"/>
    <w:rsid w:val="00F41780"/>
    <w:rsid w:val="00F460D3"/>
    <w:rsid w:val="00F46162"/>
    <w:rsid w:val="00F47E2D"/>
    <w:rsid w:val="00F516A6"/>
    <w:rsid w:val="00F5201C"/>
    <w:rsid w:val="00F520A8"/>
    <w:rsid w:val="00F53851"/>
    <w:rsid w:val="00F56A7D"/>
    <w:rsid w:val="00F56AB7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03AA"/>
    <w:rsid w:val="00FC1DB1"/>
    <w:rsid w:val="00FC3F2F"/>
    <w:rsid w:val="00FC4222"/>
    <w:rsid w:val="00FC4E2E"/>
    <w:rsid w:val="00FC5DAE"/>
    <w:rsid w:val="00FC5EB3"/>
    <w:rsid w:val="00FC61BF"/>
    <w:rsid w:val="00FD2F10"/>
    <w:rsid w:val="00FD4778"/>
    <w:rsid w:val="00FD5AB3"/>
    <w:rsid w:val="00FD5D11"/>
    <w:rsid w:val="00FD7FD7"/>
    <w:rsid w:val="00FE1BF1"/>
    <w:rsid w:val="00FE2587"/>
    <w:rsid w:val="00FE3C37"/>
    <w:rsid w:val="00FE432D"/>
    <w:rsid w:val="00FE7573"/>
    <w:rsid w:val="00FE7661"/>
    <w:rsid w:val="00FF02E7"/>
    <w:rsid w:val="00FF050F"/>
    <w:rsid w:val="00FF1748"/>
    <w:rsid w:val="00FF4260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0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9.jpg"/><Relationship Id="rId39" Type="http://schemas.openxmlformats.org/officeDocument/2006/relationships/fontTable" Target="fontTable.xml"/><Relationship Id="rId21" Type="http://schemas.openxmlformats.org/officeDocument/2006/relationships/diagramLayout" Target="diagrams/layout1.xml"/><Relationship Id="rId34" Type="http://schemas.openxmlformats.org/officeDocument/2006/relationships/hyperlink" Target="https://www.retsinformation.dk/Forms/R0710.aspx?id=161427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Data" Target="diagrams/data1.xml"/><Relationship Id="rId29" Type="http://schemas.openxmlformats.org/officeDocument/2006/relationships/image" Target="media/image1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07/relationships/diagramDrawing" Target="diagrams/drawing1.xml"/><Relationship Id="rId32" Type="http://schemas.openxmlformats.org/officeDocument/2006/relationships/image" Target="media/image15.jpg"/><Relationship Id="rId37" Type="http://schemas.openxmlformats.org/officeDocument/2006/relationships/footer" Target="footer2.xml"/><Relationship Id="rId40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diagramColors" Target="diagrams/colors1.xml"/><Relationship Id="rId28" Type="http://schemas.openxmlformats.org/officeDocument/2006/relationships/image" Target="media/image11.jp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QuickStyle" Target="diagrams/quickStyle1.xm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yperlink" Target="https://www.sde.dk/globalassets/sde-dokumenter/elevportal/nyttig-info/eksamensreglement-for-elever-revideret-06-15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8.png"/><Relationship Id="rId33" Type="http://schemas.openxmlformats.org/officeDocument/2006/relationships/hyperlink" Target="https://www.retsinformation.dk/Forms/R0710.aspx?id=181856" TargetMode="External"/><Relationship Id="rId38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 sz="1600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 custT="1"/>
      <dgm:spPr>
        <a:solidFill>
          <a:schemeClr val="accent2"/>
        </a:solidFill>
      </dgm:spPr>
      <dgm:t>
        <a:bodyPr/>
        <a:lstStyle/>
        <a:p>
          <a:r>
            <a:rPr lang="da-DK" sz="1600"/>
            <a:t>Korpus kan indeholde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04D92950-04AB-4419-8761-A90809ED1885}">
      <dgm:prSet phldrT="[Tekst]" custT="1"/>
      <dgm:spPr/>
      <dgm:t>
        <a:bodyPr/>
        <a:lstStyle/>
        <a:p>
          <a:r>
            <a:rPr lang="da-DK" sz="1200"/>
            <a:t>Plademateriale</a:t>
          </a:r>
        </a:p>
      </dgm:t>
    </dgm:pt>
    <dgm:pt modelId="{6E434561-8074-4488-BE8E-1F7CB2DD2829}" type="parTrans" cxnId="{DFBC4BE6-2B55-4E79-99F2-8ED47150660A}">
      <dgm:prSet/>
      <dgm:spPr/>
      <dgm:t>
        <a:bodyPr/>
        <a:lstStyle/>
        <a:p>
          <a:endParaRPr lang="da-DK"/>
        </a:p>
      </dgm:t>
    </dgm:pt>
    <dgm:pt modelId="{4DBF03E0-C67E-47B5-9BE0-77A6C0E5601E}" type="sibTrans" cxnId="{DFBC4BE6-2B55-4E79-99F2-8ED47150660A}">
      <dgm:prSet/>
      <dgm:spPr/>
      <dgm:t>
        <a:bodyPr/>
        <a:lstStyle/>
        <a:p>
          <a:endParaRPr lang="da-DK"/>
        </a:p>
      </dgm:t>
    </dgm:pt>
    <dgm:pt modelId="{44339E55-383F-4350-9B2C-C3FAF43C1BEC}">
      <dgm:prSet phldrT="[Tekst]" custT="1"/>
      <dgm:spPr/>
      <dgm:t>
        <a:bodyPr/>
        <a:lstStyle/>
        <a:p>
          <a:r>
            <a:rPr lang="da-DK" sz="1200"/>
            <a:t>Evt. lås</a:t>
          </a:r>
        </a:p>
      </dgm:t>
    </dgm:pt>
    <dgm:pt modelId="{72D8712D-6659-4A7E-BAB7-6637F76349EF}" type="sibTrans" cxnId="{4AEBAAB1-7CCE-40C6-B86D-E38FDCEF581B}">
      <dgm:prSet/>
      <dgm:spPr/>
      <dgm:t>
        <a:bodyPr/>
        <a:lstStyle/>
        <a:p>
          <a:endParaRPr lang="da-DK"/>
        </a:p>
      </dgm:t>
    </dgm:pt>
    <dgm:pt modelId="{A61FCF3E-8DF1-4803-B879-A301C15AFE37}" type="parTrans" cxnId="{4AEBAAB1-7CCE-40C6-B86D-E38FDCEF581B}">
      <dgm:prSet/>
      <dgm:spPr/>
      <dgm:t>
        <a:bodyPr/>
        <a:lstStyle/>
        <a:p>
          <a:endParaRPr lang="da-DK"/>
        </a:p>
      </dgm:t>
    </dgm:pt>
    <dgm:pt modelId="{73744EF3-FE8B-42FB-AD3D-6DD3F4D90261}">
      <dgm:prSet phldrT="[Tekst]" custT="1"/>
      <dgm:spPr/>
      <dgm:t>
        <a:bodyPr/>
        <a:lstStyle/>
        <a:p>
          <a:r>
            <a:rPr lang="da-DK" sz="1200"/>
            <a:t>Beslået emne,Låge(r) - (Anvende hyppigt forekommende beslag fra industrien)</a:t>
          </a:r>
        </a:p>
      </dgm:t>
    </dgm:pt>
    <dgm:pt modelId="{0CD8C10A-5477-45DE-A7DD-4BE11765DF1C}" type="sibTrans" cxnId="{1D0B394F-2E02-4074-BDC6-520DEE0975E4}">
      <dgm:prSet/>
      <dgm:spPr/>
      <dgm:t>
        <a:bodyPr/>
        <a:lstStyle/>
        <a:p>
          <a:endParaRPr lang="da-DK"/>
        </a:p>
      </dgm:t>
    </dgm:pt>
    <dgm:pt modelId="{504BDD2B-E3D7-493A-B77D-38B9F5C868B7}" type="parTrans" cxnId="{1D0B394F-2E02-4074-BDC6-520DEE0975E4}">
      <dgm:prSet/>
      <dgm:spPr/>
      <dgm:t>
        <a:bodyPr/>
        <a:lstStyle/>
        <a:p>
          <a:endParaRPr lang="da-DK"/>
        </a:p>
      </dgm:t>
    </dgm:pt>
    <dgm:pt modelId="{FA92366A-90EA-4C2F-AE03-725DA006FCA8}">
      <dgm:prSet phldrT="[Tekst]" custT="1"/>
      <dgm:spPr/>
      <dgm:t>
        <a:bodyPr/>
        <a:lstStyle/>
        <a:p>
          <a:r>
            <a:rPr lang="da-DK" sz="1200"/>
            <a:t>Sinkesamlinger (Udføres som håndarbejde)</a:t>
          </a:r>
        </a:p>
      </dgm:t>
    </dgm:pt>
    <dgm:pt modelId="{840C1488-F085-40B7-BD66-44DA4F25CEC4}" type="parTrans" cxnId="{1DA11589-D7A0-4CC6-A136-99DD240DD2C0}">
      <dgm:prSet/>
      <dgm:spPr/>
      <dgm:t>
        <a:bodyPr/>
        <a:lstStyle/>
        <a:p>
          <a:endParaRPr lang="da-DK"/>
        </a:p>
      </dgm:t>
    </dgm:pt>
    <dgm:pt modelId="{F8DB7B13-3916-4834-AEA5-43E20F0FB905}" type="sibTrans" cxnId="{1DA11589-D7A0-4CC6-A136-99DD240DD2C0}">
      <dgm:prSet/>
      <dgm:spPr/>
      <dgm:t>
        <a:bodyPr/>
        <a:lstStyle/>
        <a:p>
          <a:endParaRPr lang="da-DK"/>
        </a:p>
      </dgm:t>
    </dgm:pt>
    <dgm:pt modelId="{F9EDFDC6-D51B-43A3-8922-28528A949BB9}">
      <dgm:prSet phldrT="[Tekst]" custT="1"/>
      <dgm:spPr/>
      <dgm:t>
        <a:bodyPr/>
        <a:lstStyle/>
        <a:p>
          <a:r>
            <a:rPr lang="da-DK" sz="1200"/>
            <a:t>Inddeling Hylde(r) - Skillerum </a:t>
          </a:r>
        </a:p>
      </dgm:t>
    </dgm:pt>
    <dgm:pt modelId="{451E0F7C-BAF0-4E7E-BF7A-279C6A5615B6}" type="parTrans" cxnId="{D5EB9326-F84D-40C9-9159-9C0FD79FF21B}">
      <dgm:prSet/>
      <dgm:spPr/>
      <dgm:t>
        <a:bodyPr/>
        <a:lstStyle/>
        <a:p>
          <a:endParaRPr lang="da-DK"/>
        </a:p>
      </dgm:t>
    </dgm:pt>
    <dgm:pt modelId="{726E7A31-629A-4F5A-997F-292125813BEC}" type="sibTrans" cxnId="{D5EB9326-F84D-40C9-9159-9C0FD79FF21B}">
      <dgm:prSet/>
      <dgm:spPr/>
      <dgm:t>
        <a:bodyPr/>
        <a:lstStyle/>
        <a:p>
          <a:endParaRPr lang="da-DK"/>
        </a:p>
      </dgm:t>
    </dgm:pt>
    <dgm:pt modelId="{903C971C-5302-45DA-9C7F-AF9750735CA0}">
      <dgm:prSet phldrT="[Tekst]" custT="1"/>
      <dgm:spPr/>
      <dgm:t>
        <a:bodyPr/>
        <a:lstStyle/>
        <a:p>
          <a:r>
            <a:rPr lang="da-DK" sz="1200"/>
            <a:t>Kantlister </a:t>
          </a:r>
        </a:p>
      </dgm:t>
    </dgm:pt>
    <dgm:pt modelId="{0AD46E7F-0DB6-4323-BAA0-A939F60B13C0}" type="parTrans" cxnId="{549F3599-AAE2-494F-B8BD-957083F6DCFF}">
      <dgm:prSet/>
      <dgm:spPr/>
      <dgm:t>
        <a:bodyPr/>
        <a:lstStyle/>
        <a:p>
          <a:endParaRPr lang="da-DK"/>
        </a:p>
      </dgm:t>
    </dgm:pt>
    <dgm:pt modelId="{0892036B-826F-4331-8D85-7D59C684400F}" type="sibTrans" cxnId="{549F3599-AAE2-494F-B8BD-957083F6DCFF}">
      <dgm:prSet/>
      <dgm:spPr/>
      <dgm:t>
        <a:bodyPr/>
        <a:lstStyle/>
        <a:p>
          <a:endParaRPr lang="da-DK"/>
        </a:p>
      </dgm:t>
    </dgm:pt>
    <dgm:pt modelId="{7F63513A-8B2B-46D8-8D2E-2A6A714002D1}">
      <dgm:prSet phldrT="[Tekst]" custT="1"/>
      <dgm:spPr/>
      <dgm:t>
        <a:bodyPr/>
        <a:lstStyle/>
        <a:p>
          <a:r>
            <a:rPr lang="da-DK" sz="1200"/>
            <a:t>Finér </a:t>
          </a:r>
        </a:p>
      </dgm:t>
    </dgm:pt>
    <dgm:pt modelId="{7183C672-D928-4555-8C17-7C8B2288E22D}" type="parTrans" cxnId="{F0AFA497-32CB-457F-B876-C736A99CC763}">
      <dgm:prSet/>
      <dgm:spPr/>
      <dgm:t>
        <a:bodyPr/>
        <a:lstStyle/>
        <a:p>
          <a:endParaRPr lang="da-DK"/>
        </a:p>
      </dgm:t>
    </dgm:pt>
    <dgm:pt modelId="{B8B5A856-A53C-4D23-8AB5-B63CE8FD8FBE}" type="sibTrans" cxnId="{F0AFA497-32CB-457F-B876-C736A99CC763}">
      <dgm:prSet/>
      <dgm:spPr/>
      <dgm:t>
        <a:bodyPr/>
        <a:lstStyle/>
        <a:p>
          <a:endParaRPr lang="da-DK"/>
        </a:p>
      </dgm:t>
    </dgm:pt>
    <dgm:pt modelId="{B3C5DB14-CBCF-422B-8A0B-EC7F66440F59}">
      <dgm:prSet phldrT="[Tekst]" custT="1"/>
      <dgm:spPr/>
      <dgm:t>
        <a:bodyPr/>
        <a:lstStyle/>
        <a:p>
          <a:r>
            <a:rPr lang="da-DK" sz="1200"/>
            <a:t>Massivtræ</a:t>
          </a:r>
        </a:p>
      </dgm:t>
    </dgm:pt>
    <dgm:pt modelId="{B7DFE476-D630-4F9C-A017-84F7234494E1}" type="parTrans" cxnId="{BEB07491-49A4-48E7-9C7E-AC1F082F915F}">
      <dgm:prSet/>
      <dgm:spPr/>
      <dgm:t>
        <a:bodyPr/>
        <a:lstStyle/>
        <a:p>
          <a:endParaRPr lang="da-DK"/>
        </a:p>
      </dgm:t>
    </dgm:pt>
    <dgm:pt modelId="{BA83BE89-2358-4A71-913D-9AED20A96BEC}" type="sibTrans" cxnId="{BEB07491-49A4-48E7-9C7E-AC1F082F915F}">
      <dgm:prSet/>
      <dgm:spPr/>
      <dgm:t>
        <a:bodyPr/>
        <a:lstStyle/>
        <a:p>
          <a:endParaRPr lang="da-DK"/>
        </a:p>
      </dgm:t>
    </dgm:pt>
    <dgm:pt modelId="{13253EE9-73CD-4851-9D9B-AD4C359904C7}">
      <dgm:prSet phldrT="[Tekst]" custT="1"/>
      <dgm:spPr/>
      <dgm:t>
        <a:bodyPr/>
        <a:lstStyle/>
        <a:p>
          <a:r>
            <a:rPr lang="da-DK" sz="1200"/>
            <a:t>Dyvler/sløjfe/fisk/tapper</a:t>
          </a:r>
        </a:p>
      </dgm:t>
    </dgm:pt>
    <dgm:pt modelId="{F694C98A-A019-419D-AB80-F9ECE2AF28CA}" type="parTrans" cxnId="{D86F5139-BCC3-475C-9F23-218ACA635872}">
      <dgm:prSet/>
      <dgm:spPr/>
      <dgm:t>
        <a:bodyPr/>
        <a:lstStyle/>
        <a:p>
          <a:endParaRPr lang="da-DK"/>
        </a:p>
      </dgm:t>
    </dgm:pt>
    <dgm:pt modelId="{FF0B0D3D-DF0A-4906-94E9-89714FAB9659}" type="sibTrans" cxnId="{D86F5139-BCC3-475C-9F23-218ACA635872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2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2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D5EB9326-F84D-40C9-9159-9C0FD79FF21B}" srcId="{4F336F51-4423-4E6A-AA66-F828931FAA56}" destId="{F9EDFDC6-D51B-43A3-8922-28528A949BB9}" srcOrd="2" destOrd="0" parTransId="{451E0F7C-BAF0-4E7E-BF7A-279C6A5615B6}" sibTransId="{726E7A31-629A-4F5A-997F-292125813BEC}"/>
    <dgm:cxn modelId="{8F938F28-F5F9-4EAD-BD1B-F0DD7ED4863E}" type="presOf" srcId="{13253EE9-73CD-4851-9D9B-AD4C359904C7}" destId="{66A87892-2D66-4276-928D-44CAE46D7FB8}" srcOrd="0" destOrd="4" presId="urn:microsoft.com/office/officeart/2005/8/layout/vList2"/>
    <dgm:cxn modelId="{431B3C29-5A9C-43D0-9FAA-D8DAA0E8EA63}" type="presOf" srcId="{B3C5DB14-CBCF-422B-8A0B-EC7F66440F59}" destId="{66A87892-2D66-4276-928D-44CAE46D7FB8}" srcOrd="0" destOrd="2" presId="urn:microsoft.com/office/officeart/2005/8/layout/vList2"/>
    <dgm:cxn modelId="{F8C39A31-E741-4C4E-BA8C-05FB0383FD3D}" type="presOf" srcId="{F9EDFDC6-D51B-43A3-8922-28528A949BB9}" destId="{FF0E9AC9-F6A5-4D62-B55C-8CED053EBE0B}" srcOrd="0" destOrd="2" presId="urn:microsoft.com/office/officeart/2005/8/layout/vList2"/>
    <dgm:cxn modelId="{D86F5139-BCC3-475C-9F23-218ACA635872}" srcId="{470EEDF6-A4C1-4D6B-9CB7-8E4A00C3E5E2}" destId="{13253EE9-73CD-4851-9D9B-AD4C359904C7}" srcOrd="4" destOrd="0" parTransId="{F694C98A-A019-419D-AB80-F9ECE2AF28CA}" sibTransId="{FF0B0D3D-DF0A-4906-94E9-89714FAB9659}"/>
    <dgm:cxn modelId="{1D0B394F-2E02-4074-BDC6-520DEE0975E4}" srcId="{4F336F51-4423-4E6A-AA66-F828931FAA56}" destId="{73744EF3-FE8B-42FB-AD3D-6DD3F4D90261}" srcOrd="0" destOrd="0" parTransId="{504BDD2B-E3D7-493A-B77D-38B9F5C868B7}" sibTransId="{0CD8C10A-5477-45DE-A7DD-4BE11765DF1C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AE17B785-51DA-46BB-86D7-0E64DFEC8D84}" type="presOf" srcId="{7F63513A-8B2B-46D8-8D2E-2A6A714002D1}" destId="{66A87892-2D66-4276-928D-44CAE46D7FB8}" srcOrd="0" destOrd="3" presId="urn:microsoft.com/office/officeart/2005/8/layout/vList2"/>
    <dgm:cxn modelId="{1DA11589-D7A0-4CC6-A136-99DD240DD2C0}" srcId="{4F336F51-4423-4E6A-AA66-F828931FAA56}" destId="{FA92366A-90EA-4C2F-AE03-725DA006FCA8}" srcOrd="1" destOrd="0" parTransId="{840C1488-F085-40B7-BD66-44DA4F25CEC4}" sibTransId="{F8DB7B13-3916-4834-AEA5-43E20F0FB905}"/>
    <dgm:cxn modelId="{BEB07491-49A4-48E7-9C7E-AC1F082F915F}" srcId="{470EEDF6-A4C1-4D6B-9CB7-8E4A00C3E5E2}" destId="{B3C5DB14-CBCF-422B-8A0B-EC7F66440F59}" srcOrd="2" destOrd="0" parTransId="{B7DFE476-D630-4F9C-A017-84F7234494E1}" sibTransId="{BA83BE89-2358-4A71-913D-9AED20A96BEC}"/>
    <dgm:cxn modelId="{E2F09F96-1735-423D-AC69-6E3C57C3611D}" type="presOf" srcId="{73744EF3-FE8B-42FB-AD3D-6DD3F4D90261}" destId="{FF0E9AC9-F6A5-4D62-B55C-8CED053EBE0B}" srcOrd="0" destOrd="0" presId="urn:microsoft.com/office/officeart/2005/8/layout/vList2"/>
    <dgm:cxn modelId="{F0AFA497-32CB-457F-B876-C736A99CC763}" srcId="{470EEDF6-A4C1-4D6B-9CB7-8E4A00C3E5E2}" destId="{7F63513A-8B2B-46D8-8D2E-2A6A714002D1}" srcOrd="3" destOrd="0" parTransId="{7183C672-D928-4555-8C17-7C8B2288E22D}" sibTransId="{B8B5A856-A53C-4D23-8AB5-B63CE8FD8FBE}"/>
    <dgm:cxn modelId="{549F3599-AAE2-494F-B8BD-957083F6DCFF}" srcId="{470EEDF6-A4C1-4D6B-9CB7-8E4A00C3E5E2}" destId="{903C971C-5302-45DA-9C7F-AF9750735CA0}" srcOrd="1" destOrd="0" parTransId="{0AD46E7F-0DB6-4323-BAA0-A939F60B13C0}" sibTransId="{0892036B-826F-4331-8D85-7D59C684400F}"/>
    <dgm:cxn modelId="{4AEBAAB1-7CCE-40C6-B86D-E38FDCEF581B}" srcId="{4F336F51-4423-4E6A-AA66-F828931FAA56}" destId="{44339E55-383F-4350-9B2C-C3FAF43C1BEC}" srcOrd="3" destOrd="0" parTransId="{A61FCF3E-8DF1-4803-B879-A301C15AFE37}" sibTransId="{72D8712D-6659-4A7E-BAB7-6637F76349EF}"/>
    <dgm:cxn modelId="{E61DC9B7-EB1A-493C-A6A3-A0F82CCBDE7F}" type="presOf" srcId="{04D92950-04AB-4419-8761-A90809ED1885}" destId="{66A87892-2D66-4276-928D-44CAE46D7FB8}" srcOrd="0" destOrd="0" presId="urn:microsoft.com/office/officeart/2005/8/layout/vList2"/>
    <dgm:cxn modelId="{CF49D3D5-82C6-4FE4-8482-91369AE3BB70}" type="presOf" srcId="{FA92366A-90EA-4C2F-AE03-725DA006FCA8}" destId="{FF0E9AC9-F6A5-4D62-B55C-8CED053EBE0B}" srcOrd="0" destOrd="1" presId="urn:microsoft.com/office/officeart/2005/8/layout/vList2"/>
    <dgm:cxn modelId="{A4ABF6D7-A0E0-4D01-AA0B-B45D7F943A7B}" type="presOf" srcId="{903C971C-5302-45DA-9C7F-AF9750735CA0}" destId="{66A87892-2D66-4276-928D-44CAE46D7FB8}" srcOrd="0" destOrd="1" presId="urn:microsoft.com/office/officeart/2005/8/layout/vList2"/>
    <dgm:cxn modelId="{DFBC4BE6-2B55-4E79-99F2-8ED47150660A}" srcId="{470EEDF6-A4C1-4D6B-9CB7-8E4A00C3E5E2}" destId="{04D92950-04AB-4419-8761-A90809ED1885}" srcOrd="0" destOrd="0" parTransId="{6E434561-8074-4488-BE8E-1F7CB2DD2829}" sibTransId="{4DBF03E0-C67E-47B5-9BE0-77A6C0E5601E}"/>
    <dgm:cxn modelId="{5DE4C1ED-6A5B-4925-8668-CEF3C91F1B3A}" type="presOf" srcId="{44339E55-383F-4350-9B2C-C3FAF43C1BEC}" destId="{FF0E9AC9-F6A5-4D62-B55C-8CED053EBE0B}" srcOrd="0" destOrd="3" presId="urn:microsoft.com/office/officeart/2005/8/layout/vList2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0"/>
          <a:ext cx="5486400" cy="353807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600" kern="1200"/>
            <a:t>Skal indeholde</a:t>
          </a:r>
        </a:p>
      </dsp:txBody>
      <dsp:txXfrm>
        <a:off x="17271" y="17271"/>
        <a:ext cx="5451858" cy="319265"/>
      </dsp:txXfrm>
    </dsp:sp>
    <dsp:sp modelId="{FF0E9AC9-F6A5-4D62-B55C-8CED053EBE0B}">
      <dsp:nvSpPr>
        <dsp:cNvPr id="0" name=""/>
        <dsp:cNvSpPr/>
      </dsp:nvSpPr>
      <dsp:spPr>
        <a:xfrm>
          <a:off x="0" y="355049"/>
          <a:ext cx="5486400" cy="7352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Beslået emne,Låge(r) - (Anvende hyppigt forekommende beslag fra industrien)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Sinkesamlinger (Udføres som håndarbejde)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Inddeling Hylde(r) - Skillerum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Evt. lås</a:t>
          </a:r>
        </a:p>
      </dsp:txBody>
      <dsp:txXfrm>
        <a:off x="0" y="355049"/>
        <a:ext cx="5486400" cy="735263"/>
      </dsp:txXfrm>
    </dsp:sp>
    <dsp:sp modelId="{3CD5F839-7CCA-4729-B27B-5C83B7D40E1C}">
      <dsp:nvSpPr>
        <dsp:cNvPr id="0" name=""/>
        <dsp:cNvSpPr/>
      </dsp:nvSpPr>
      <dsp:spPr>
        <a:xfrm>
          <a:off x="0" y="1090312"/>
          <a:ext cx="5486400" cy="353807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600" kern="1200"/>
            <a:t>Korpus kan indeholde</a:t>
          </a:r>
        </a:p>
      </dsp:txBody>
      <dsp:txXfrm>
        <a:off x="17271" y="1107583"/>
        <a:ext cx="5451858" cy="319265"/>
      </dsp:txXfrm>
    </dsp:sp>
    <dsp:sp modelId="{66A87892-2D66-4276-928D-44CAE46D7FB8}">
      <dsp:nvSpPr>
        <dsp:cNvPr id="0" name=""/>
        <dsp:cNvSpPr/>
      </dsp:nvSpPr>
      <dsp:spPr>
        <a:xfrm>
          <a:off x="0" y="1444120"/>
          <a:ext cx="5486400" cy="93398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Plademateriale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Kantlister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Massivtræ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Finér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Dyvler/sløjfe/fisk/tapper</a:t>
          </a:r>
        </a:p>
      </dsp:txBody>
      <dsp:txXfrm>
        <a:off x="0" y="1444120"/>
        <a:ext cx="5486400" cy="9339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133FA"/>
    <w:rsid w:val="00125EFB"/>
    <w:rsid w:val="001340A0"/>
    <w:rsid w:val="00160BE6"/>
    <w:rsid w:val="001B35AA"/>
    <w:rsid w:val="001B3D9F"/>
    <w:rsid w:val="001B507E"/>
    <w:rsid w:val="001C6323"/>
    <w:rsid w:val="001D6022"/>
    <w:rsid w:val="001E551D"/>
    <w:rsid w:val="001E6943"/>
    <w:rsid w:val="001F326D"/>
    <w:rsid w:val="001F6AEF"/>
    <w:rsid w:val="002024BF"/>
    <w:rsid w:val="002218F6"/>
    <w:rsid w:val="00230246"/>
    <w:rsid w:val="00236AA7"/>
    <w:rsid w:val="00243211"/>
    <w:rsid w:val="002610CA"/>
    <w:rsid w:val="00286E94"/>
    <w:rsid w:val="00287B3E"/>
    <w:rsid w:val="002A01FD"/>
    <w:rsid w:val="002A26B5"/>
    <w:rsid w:val="002C5228"/>
    <w:rsid w:val="002C5B8E"/>
    <w:rsid w:val="002F5064"/>
    <w:rsid w:val="002F7CF9"/>
    <w:rsid w:val="00326222"/>
    <w:rsid w:val="00327022"/>
    <w:rsid w:val="00342EEB"/>
    <w:rsid w:val="00383F9C"/>
    <w:rsid w:val="003932F4"/>
    <w:rsid w:val="003D66A5"/>
    <w:rsid w:val="003F171F"/>
    <w:rsid w:val="003F296C"/>
    <w:rsid w:val="0040169D"/>
    <w:rsid w:val="00412EC2"/>
    <w:rsid w:val="00425550"/>
    <w:rsid w:val="00427EEB"/>
    <w:rsid w:val="004404A2"/>
    <w:rsid w:val="00453402"/>
    <w:rsid w:val="00484D87"/>
    <w:rsid w:val="00487529"/>
    <w:rsid w:val="004B3BCD"/>
    <w:rsid w:val="004B5230"/>
    <w:rsid w:val="004B6BC4"/>
    <w:rsid w:val="004E3AE4"/>
    <w:rsid w:val="004F0BC5"/>
    <w:rsid w:val="0050143D"/>
    <w:rsid w:val="00526BBE"/>
    <w:rsid w:val="00540585"/>
    <w:rsid w:val="00551A8D"/>
    <w:rsid w:val="005750F3"/>
    <w:rsid w:val="0058389D"/>
    <w:rsid w:val="005911FC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62675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65B00"/>
    <w:rsid w:val="00781DFD"/>
    <w:rsid w:val="00783633"/>
    <w:rsid w:val="007A42CF"/>
    <w:rsid w:val="007A6271"/>
    <w:rsid w:val="007B158A"/>
    <w:rsid w:val="007B4817"/>
    <w:rsid w:val="007C330E"/>
    <w:rsid w:val="007D54D2"/>
    <w:rsid w:val="00805C65"/>
    <w:rsid w:val="0080752A"/>
    <w:rsid w:val="00834B18"/>
    <w:rsid w:val="00836AD5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722C"/>
    <w:rsid w:val="0094503D"/>
    <w:rsid w:val="009569E9"/>
    <w:rsid w:val="009656B1"/>
    <w:rsid w:val="00967468"/>
    <w:rsid w:val="0099564B"/>
    <w:rsid w:val="009A3EE4"/>
    <w:rsid w:val="009D5340"/>
    <w:rsid w:val="00A07506"/>
    <w:rsid w:val="00A43E73"/>
    <w:rsid w:val="00A52BEB"/>
    <w:rsid w:val="00A718FB"/>
    <w:rsid w:val="00A724D4"/>
    <w:rsid w:val="00AB2784"/>
    <w:rsid w:val="00AF3AC9"/>
    <w:rsid w:val="00AF4A1C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5677E"/>
    <w:rsid w:val="00C66D3B"/>
    <w:rsid w:val="00C76ADE"/>
    <w:rsid w:val="00CB2256"/>
    <w:rsid w:val="00D03219"/>
    <w:rsid w:val="00D0582A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96A37"/>
    <w:rsid w:val="00DB3CAE"/>
    <w:rsid w:val="00DF3011"/>
    <w:rsid w:val="00DF6F14"/>
    <w:rsid w:val="00E04B54"/>
    <w:rsid w:val="00E14650"/>
    <w:rsid w:val="00E165B2"/>
    <w:rsid w:val="00E50327"/>
    <w:rsid w:val="00E50ABA"/>
    <w:rsid w:val="00E835EB"/>
    <w:rsid w:val="00E87089"/>
    <w:rsid w:val="00EB3A7C"/>
    <w:rsid w:val="00EE50D9"/>
    <w:rsid w:val="00F12698"/>
    <w:rsid w:val="00F314ED"/>
    <w:rsid w:val="00F371CF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13CF4E1E-7CB4-4096-A8AD-9DA2A9BB8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1373</TotalTime>
  <Pages>11</Pages>
  <Words>2136</Words>
  <Characters>13030</Characters>
  <Application>Microsoft Office Word</Application>
  <DocSecurity>0</DocSecurity>
  <Lines>108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5.HF - Møbelsnedker</vt:lpstr>
      <vt:lpstr/>
    </vt:vector>
  </TitlesOfParts>
  <Company>LOKAL UNDERVISNINGSPLAN FOR UDDANNELSEN TIL bygningssnedker - VER.02</Company>
  <LinksUpToDate>false</LinksUpToDate>
  <CharactersWithSpaces>15136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5.HF - Bygningssnedker</dc:title>
  <dc:subject>Undervisningens indhold - SDE-Vejle - Varighed 5 uger</dc:subject>
  <dc:creator>Erik Ploug Sørensen</dc:creator>
  <cp:keywords/>
  <dc:description/>
  <cp:lastModifiedBy>Erik Ploug Sørensen</cp:lastModifiedBy>
  <cp:revision>449</cp:revision>
  <cp:lastPrinted>2018-02-21T08:50:00Z</cp:lastPrinted>
  <dcterms:created xsi:type="dcterms:W3CDTF">2019-02-11T08:33:00Z</dcterms:created>
  <dcterms:modified xsi:type="dcterms:W3CDTF">2022-01-03T11:45:00Z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