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DA4B64">
      <w:pPr>
        <w:pStyle w:val="Undertitel"/>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0B7DFA">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Pr="0047083D" w:rsidRDefault="000B7DFA">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385D24" w:rsidRPr="00AC0128">
                                  <w:rPr>
                                    <w:b/>
                                    <w:bCs/>
                                    <w:caps/>
                                  </w:rPr>
                                  <w:t>LOKAL UNDERVISNINGSPLAN FOR UDD</w:t>
                                </w:r>
                                <w:r w:rsidR="001F42CB">
                                  <w:rPr>
                                    <w:b/>
                                    <w:bCs/>
                                    <w:caps/>
                                  </w:rPr>
                                  <w:t>ANNELSEN TIL maskin</w:t>
                                </w:r>
                                <w:r w:rsidR="00666B01">
                                  <w:rPr>
                                    <w:b/>
                                    <w:bCs/>
                                    <w:caps/>
                                  </w:rPr>
                                  <w:t>snedker - VER.10</w:t>
                                </w:r>
                              </w:sdtContent>
                            </w:sdt>
                          </w:p>
                          <w:p w:rsidR="00643BEF" w:rsidRPr="0047083D" w:rsidRDefault="00643BEF">
                            <w:pPr>
                              <w:pStyle w:val="Ingenafstand"/>
                              <w:spacing w:line="276" w:lineRule="auto"/>
                              <w:suppressOverlap/>
                              <w:jc w:val="center"/>
                              <w:rPr>
                                <w:b/>
                                <w:bCs/>
                                <w:caps/>
                              </w:rPr>
                            </w:pPr>
                          </w:p>
                          <w:p w:rsidR="00643BEF" w:rsidRDefault="000B7DFA">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6B0F71">
                                  <w:t>1. juni 2019</w:t>
                                </w:r>
                              </w:sdtContent>
                            </w:sdt>
                          </w:p>
                          <w:p w:rsidR="00643BEF" w:rsidRDefault="00063FC7">
                            <w:pPr>
                              <w:pStyle w:val="Ingenafstand"/>
                              <w:spacing w:line="276" w:lineRule="auto"/>
                              <w:jc w:val="center"/>
                            </w:pPr>
                            <w:r>
                              <w:t>Sen</w:t>
                            </w:r>
                            <w:r w:rsidR="002F532B">
                              <w:t xml:space="preserve">est revideret </w:t>
                            </w:r>
                            <w:r w:rsidR="003A1563">
                              <w:t>den: 24.01.2020</w:t>
                            </w:r>
                            <w:r w:rsidR="001D31C1">
                              <w:t xml:space="preserve"> af Lærerteamet 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643BEF" w:rsidRPr="0047083D" w:rsidRDefault="000B7DFA">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385D24" w:rsidRPr="00AC0128">
                            <w:rPr>
                              <w:b/>
                              <w:bCs/>
                              <w:caps/>
                            </w:rPr>
                            <w:t>LOKAL UNDERVISNINGSPLAN FOR UDD</w:t>
                          </w:r>
                          <w:r w:rsidR="001F42CB">
                            <w:rPr>
                              <w:b/>
                              <w:bCs/>
                              <w:caps/>
                            </w:rPr>
                            <w:t>ANNELSEN TIL maskin</w:t>
                          </w:r>
                          <w:r w:rsidR="00666B01">
                            <w:rPr>
                              <w:b/>
                              <w:bCs/>
                              <w:caps/>
                            </w:rPr>
                            <w:t>snedker - VER.10</w:t>
                          </w:r>
                        </w:sdtContent>
                      </w:sdt>
                    </w:p>
                    <w:p w:rsidR="00643BEF" w:rsidRPr="0047083D" w:rsidRDefault="00643BEF">
                      <w:pPr>
                        <w:pStyle w:val="Ingenafstand"/>
                        <w:spacing w:line="276" w:lineRule="auto"/>
                        <w:suppressOverlap/>
                        <w:jc w:val="center"/>
                        <w:rPr>
                          <w:b/>
                          <w:bCs/>
                          <w:caps/>
                        </w:rPr>
                      </w:pPr>
                    </w:p>
                    <w:p w:rsidR="00643BEF" w:rsidRDefault="000B7DFA">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6B0F71">
                            <w:t>1. juni 2019</w:t>
                          </w:r>
                        </w:sdtContent>
                      </w:sdt>
                    </w:p>
                    <w:p w:rsidR="00643BEF" w:rsidRDefault="00063FC7">
                      <w:pPr>
                        <w:pStyle w:val="Ingenafstand"/>
                        <w:spacing w:line="276" w:lineRule="auto"/>
                        <w:jc w:val="center"/>
                      </w:pPr>
                      <w:r>
                        <w:t>Sen</w:t>
                      </w:r>
                      <w:r w:rsidR="002F532B">
                        <w:t xml:space="preserve">est revideret </w:t>
                      </w:r>
                      <w:r w:rsidR="003A1563">
                        <w:t>den: 24.01.2020</w:t>
                      </w:r>
                      <w:r w:rsidR="001D31C1">
                        <w:t xml:space="preserve"> af Lærerteamet 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0B7DFA"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9D394A">
                                        <w:rPr>
                                          <w:rFonts w:asciiTheme="majorHAnsi" w:eastAsiaTheme="majorEastAsia" w:hAnsiTheme="majorHAnsi" w:cstheme="majorBidi"/>
                                          <w:color w:val="FFFFFF" w:themeColor="background1"/>
                                          <w:sz w:val="72"/>
                                          <w:szCs w:val="72"/>
                                        </w:rPr>
                                        <w:t>3</w:t>
                                      </w:r>
                                      <w:r w:rsidR="00666B01">
                                        <w:rPr>
                                          <w:rFonts w:asciiTheme="majorHAnsi" w:eastAsiaTheme="majorEastAsia" w:hAnsiTheme="majorHAnsi" w:cstheme="majorBidi"/>
                                          <w:color w:val="FFFFFF" w:themeColor="background1"/>
                                          <w:sz w:val="72"/>
                                          <w:szCs w:val="72"/>
                                        </w:rPr>
                                        <w:t>.HF - Maskinsnedker</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0B7DFA" w:rsidP="00B81F0D">
                                  <w:pPr>
                                    <w:pStyle w:val="Ingenafstand"/>
                                    <w:suppressOverlap/>
                                    <w:jc w:val="center"/>
                                    <w:rPr>
                                      <w:rFonts w:asciiTheme="majorHAnsi" w:eastAsiaTheme="majorEastAsia" w:hAnsiTheme="majorHAnsi" w:cstheme="majorBidi"/>
                                      <w:i/>
                                      <w:iCs/>
                                      <w:sz w:val="36"/>
                                      <w:szCs w:val="36"/>
                                    </w:rPr>
                                  </w:pPr>
                                  <w:sdt>
                                    <w:sdtPr>
                                      <w:rPr>
                                        <w:color w:val="auto"/>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24432E">
                                        <w:rPr>
                                          <w:color w:val="auto"/>
                                          <w:sz w:val="36"/>
                                          <w:szCs w:val="36"/>
                                        </w:rPr>
                                        <w:t xml:space="preserve">Undervisningens indhold </w:t>
                                      </w:r>
                                      <w:r w:rsidR="00A03B4B">
                                        <w:rPr>
                                          <w:color w:val="auto"/>
                                          <w:sz w:val="36"/>
                                          <w:szCs w:val="36"/>
                                        </w:rPr>
                                        <w:t xml:space="preserve">- </w:t>
                                      </w:r>
                                      <w:r w:rsidR="001D31C1">
                                        <w:rPr>
                                          <w:color w:val="auto"/>
                                          <w:sz w:val="36"/>
                                          <w:szCs w:val="36"/>
                                        </w:rPr>
                                        <w:t>SDE-Vejle - Varighed 5</w:t>
                                      </w:r>
                                      <w:r w:rsidR="00385D24" w:rsidRPr="00385D24">
                                        <w:rPr>
                                          <w:color w:val="auto"/>
                                          <w:sz w:val="36"/>
                                          <w:szCs w:val="36"/>
                                        </w:rPr>
                                        <w:t xml:space="preserve"> uger</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bookmarkStart w:id="0" w:name="_GoBack"/>
                            <w:bookmarkEnd w:id="0"/>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0B7DFA"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9D394A">
                                  <w:rPr>
                                    <w:rFonts w:asciiTheme="majorHAnsi" w:eastAsiaTheme="majorEastAsia" w:hAnsiTheme="majorHAnsi" w:cstheme="majorBidi"/>
                                    <w:color w:val="FFFFFF" w:themeColor="background1"/>
                                    <w:sz w:val="72"/>
                                    <w:szCs w:val="72"/>
                                  </w:rPr>
                                  <w:t>3</w:t>
                                </w:r>
                                <w:r w:rsidR="00666B01">
                                  <w:rPr>
                                    <w:rFonts w:asciiTheme="majorHAnsi" w:eastAsiaTheme="majorEastAsia" w:hAnsiTheme="majorHAnsi" w:cstheme="majorBidi"/>
                                    <w:color w:val="FFFFFF" w:themeColor="background1"/>
                                    <w:sz w:val="72"/>
                                    <w:szCs w:val="72"/>
                                  </w:rPr>
                                  <w:t>.HF - Maskinsnedker</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0B7DFA" w:rsidP="00B81F0D">
                            <w:pPr>
                              <w:pStyle w:val="Ingenafstand"/>
                              <w:suppressOverlap/>
                              <w:jc w:val="center"/>
                              <w:rPr>
                                <w:rFonts w:asciiTheme="majorHAnsi" w:eastAsiaTheme="majorEastAsia" w:hAnsiTheme="majorHAnsi" w:cstheme="majorBidi"/>
                                <w:i/>
                                <w:iCs/>
                                <w:sz w:val="36"/>
                                <w:szCs w:val="36"/>
                              </w:rPr>
                            </w:pPr>
                            <w:sdt>
                              <w:sdtPr>
                                <w:rPr>
                                  <w:color w:val="auto"/>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24432E">
                                  <w:rPr>
                                    <w:color w:val="auto"/>
                                    <w:sz w:val="36"/>
                                    <w:szCs w:val="36"/>
                                  </w:rPr>
                                  <w:t xml:space="preserve">Undervisningens indhold </w:t>
                                </w:r>
                                <w:r w:rsidR="00A03B4B">
                                  <w:rPr>
                                    <w:color w:val="auto"/>
                                    <w:sz w:val="36"/>
                                    <w:szCs w:val="36"/>
                                  </w:rPr>
                                  <w:t xml:space="preserve">- </w:t>
                                </w:r>
                                <w:r w:rsidR="001D31C1">
                                  <w:rPr>
                                    <w:color w:val="auto"/>
                                    <w:sz w:val="36"/>
                                    <w:szCs w:val="36"/>
                                  </w:rPr>
                                  <w:t>SDE-Vejle - Varighed 5</w:t>
                                </w:r>
                                <w:r w:rsidR="00385D24" w:rsidRPr="00385D24">
                                  <w:rPr>
                                    <w:color w:val="auto"/>
                                    <w:sz w:val="36"/>
                                    <w:szCs w:val="36"/>
                                  </w:rPr>
                                  <w:t xml:space="preserve"> uger</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bookmarkStart w:id="1" w:name="_GoBack"/>
                      <w:bookmarkEnd w:id="1"/>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893F04">
      <w:pPr>
        <w:pStyle w:val="Opstilling-punkttegn2"/>
        <w:numPr>
          <w:ilvl w:val="0"/>
          <w:numId w:val="0"/>
        </w:numPr>
        <w:ind w:left="720"/>
      </w:pPr>
    </w:p>
    <w:p w:rsidR="00134659" w:rsidRPr="007B15D0" w:rsidRDefault="000B7DFA"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9D394A">
            <w:rPr>
              <w:color w:val="00788A"/>
            </w:rPr>
            <w:t>3.HF - Maskinsnedker</w:t>
          </w:r>
        </w:sdtContent>
      </w:sdt>
    </w:p>
    <w:p w:rsidR="00134659" w:rsidRPr="002E2FC9" w:rsidRDefault="000B7DFA"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24432E">
            <w:rPr>
              <w:rFonts w:asciiTheme="minorHAnsi" w:hAnsiTheme="minorHAnsi" w:cs="Times New Roman"/>
              <w:b/>
              <w:color w:val="000000" w:themeColor="text1"/>
              <w:sz w:val="22"/>
              <w:szCs w:val="20"/>
            </w:rPr>
            <w:t>Undervisningens indhold - SDE-Vejle - Varighed 5 uger</w:t>
          </w:r>
        </w:sdtContent>
      </w:sdt>
    </w:p>
    <w:p w:rsidR="00113342" w:rsidRPr="009F2782" w:rsidRDefault="00113342" w:rsidP="00113342">
      <w:pPr>
        <w:pStyle w:val="Overskrift1"/>
      </w:pPr>
      <w:bookmarkStart w:id="2" w:name="_Toc478386540"/>
      <w:r w:rsidRPr="009F2782">
        <w:t xml:space="preserve">1. </w:t>
      </w:r>
      <w:r w:rsidR="00BF5544">
        <w:t>Intro</w:t>
      </w:r>
    </w:p>
    <w:p w:rsidR="00945BAA" w:rsidRDefault="00945BAA" w:rsidP="00113342">
      <w:pPr>
        <w:rPr>
          <w:rStyle w:val="Fremhv"/>
        </w:rPr>
      </w:pPr>
    </w:p>
    <w:p w:rsidR="0021765B" w:rsidRPr="006A190D" w:rsidRDefault="0021765B" w:rsidP="0021765B">
      <w:pPr>
        <w:rPr>
          <w:rStyle w:val="Fremhv"/>
          <w:b w:val="0"/>
        </w:rPr>
      </w:pPr>
      <w:r w:rsidRPr="006A190D">
        <w:rPr>
          <w:rStyle w:val="Fremhv"/>
          <w:b w:val="0"/>
        </w:rPr>
        <w:t>Som på 2.HF, er en del af undervisningen fortsat fælles for alle 3 snedker-uddannelser, men der vil nu være større forskel på de projekter, som de enkelte uddannelser (specialer) arbejder med.</w:t>
      </w:r>
    </w:p>
    <w:p w:rsidR="003E2BCD" w:rsidRDefault="0021765B" w:rsidP="00EA0726">
      <w:pPr>
        <w:rPr>
          <w:color w:val="auto"/>
        </w:rPr>
      </w:pPr>
      <w:r w:rsidRPr="006A190D">
        <w:rPr>
          <w:rStyle w:val="Fremhv"/>
          <w:b w:val="0"/>
        </w:rPr>
        <w:t xml:space="preserve">Princippet er dog det samme: Uanset hvilken uddannelse du har valgt, skal du </w:t>
      </w:r>
      <w:r w:rsidRPr="006A190D">
        <w:rPr>
          <w:color w:val="auto"/>
        </w:rPr>
        <w:t>arbejde med et case-oplæg, som udgør rammen for dit skoleforløb.</w:t>
      </w:r>
      <w:r w:rsidR="00DC2519">
        <w:rPr>
          <w:color w:val="auto"/>
        </w:rPr>
        <w:t xml:space="preserve"> I forløbet indgår bl.a.</w:t>
      </w:r>
      <w:r w:rsidR="00D83ED8">
        <w:rPr>
          <w:color w:val="auto"/>
        </w:rPr>
        <w:t>:</w:t>
      </w:r>
    </w:p>
    <w:p w:rsidR="00D83ED8" w:rsidRDefault="00D83ED8" w:rsidP="00D83ED8">
      <w:pPr>
        <w:pStyle w:val="Opstilling-punkttegn"/>
        <w:numPr>
          <w:ilvl w:val="0"/>
          <w:numId w:val="1"/>
        </w:numPr>
      </w:pPr>
      <w:r w:rsidRPr="00E50573">
        <w:t>Maskiner / samlingsmetoder</w:t>
      </w:r>
    </w:p>
    <w:p w:rsidR="00D83ED8" w:rsidRPr="00E50573" w:rsidRDefault="00D83ED8" w:rsidP="00D83ED8">
      <w:pPr>
        <w:pStyle w:val="Opstilling-punkttegn"/>
        <w:numPr>
          <w:ilvl w:val="0"/>
          <w:numId w:val="1"/>
        </w:numPr>
      </w:pPr>
      <w:r>
        <w:t>Design og formgivning</w:t>
      </w:r>
    </w:p>
    <w:p w:rsidR="00D83ED8" w:rsidRPr="00E50573" w:rsidRDefault="00D83ED8" w:rsidP="00D83ED8">
      <w:pPr>
        <w:pStyle w:val="Opstilling-punkttegn"/>
        <w:numPr>
          <w:ilvl w:val="0"/>
          <w:numId w:val="1"/>
        </w:numPr>
      </w:pPr>
      <w:r w:rsidRPr="00E50573">
        <w:t>Krav til døre og vinduer</w:t>
      </w:r>
    </w:p>
    <w:p w:rsidR="00D83ED8" w:rsidRPr="00E50573" w:rsidRDefault="003A1563" w:rsidP="00D83ED8">
      <w:pPr>
        <w:pStyle w:val="Opstilling-punkttegn"/>
        <w:numPr>
          <w:ilvl w:val="0"/>
          <w:numId w:val="1"/>
        </w:numPr>
      </w:pPr>
      <w:r>
        <w:t>Inventor</w:t>
      </w:r>
      <w:r w:rsidR="00D83ED8">
        <w:t>/Cam</w:t>
      </w:r>
    </w:p>
    <w:p w:rsidR="00D83ED8" w:rsidRDefault="00D83ED8" w:rsidP="00D83ED8">
      <w:pPr>
        <w:pStyle w:val="Opstilling-punkttegn"/>
        <w:numPr>
          <w:ilvl w:val="0"/>
          <w:numId w:val="1"/>
        </w:numPr>
      </w:pPr>
      <w:r>
        <w:t>Fremstilling af fræseskabelon</w:t>
      </w:r>
    </w:p>
    <w:p w:rsidR="00D83ED8" w:rsidRDefault="00D83ED8" w:rsidP="00D83ED8">
      <w:pPr>
        <w:pStyle w:val="Opstilling-punkttegn"/>
        <w:numPr>
          <w:ilvl w:val="0"/>
          <w:numId w:val="1"/>
        </w:numPr>
      </w:pPr>
      <w:r>
        <w:t>Kehle-maskiner</w:t>
      </w:r>
    </w:p>
    <w:p w:rsidR="00D83ED8" w:rsidRDefault="00D83ED8" w:rsidP="00D83ED8">
      <w:pPr>
        <w:pStyle w:val="Opstilling-punkttegn"/>
        <w:numPr>
          <w:ilvl w:val="0"/>
          <w:numId w:val="1"/>
        </w:numPr>
      </w:pPr>
      <w:r>
        <w:t>Formspænding og dampbøjning</w:t>
      </w:r>
    </w:p>
    <w:p w:rsidR="00D83ED8" w:rsidRDefault="00D83ED8" w:rsidP="00D83ED8">
      <w:pPr>
        <w:pStyle w:val="Opstilling-punkttegn"/>
        <w:numPr>
          <w:ilvl w:val="0"/>
          <w:numId w:val="1"/>
        </w:numPr>
      </w:pPr>
      <w:r>
        <w:t>Fremstilling af fixtur til CNC</w:t>
      </w:r>
    </w:p>
    <w:p w:rsidR="00D83ED8" w:rsidRDefault="00D83ED8" w:rsidP="00D83ED8">
      <w:pPr>
        <w:pStyle w:val="Opstilling-punkttegn"/>
        <w:numPr>
          <w:ilvl w:val="0"/>
          <w:numId w:val="1"/>
        </w:numPr>
      </w:pPr>
      <w:r>
        <w:t>Robotteknologi</w:t>
      </w:r>
    </w:p>
    <w:p w:rsidR="00D83ED8" w:rsidRDefault="00D83ED8" w:rsidP="00D83ED8">
      <w:pPr>
        <w:pStyle w:val="Opstilling-punkttegn"/>
        <w:numPr>
          <w:ilvl w:val="0"/>
          <w:numId w:val="1"/>
        </w:numPr>
      </w:pPr>
      <w:r>
        <w:t>Arbejdsmiljø</w:t>
      </w:r>
    </w:p>
    <w:p w:rsidR="00DC2BED" w:rsidRDefault="00DC2BED" w:rsidP="00DC2BED">
      <w:pPr>
        <w:pStyle w:val="Opstilling-punkttegn"/>
        <w:numPr>
          <w:ilvl w:val="0"/>
          <w:numId w:val="0"/>
        </w:numPr>
        <w:rPr>
          <w:color w:val="auto"/>
        </w:rPr>
      </w:pPr>
    </w:p>
    <w:p w:rsidR="003E2BCD" w:rsidRDefault="00536422" w:rsidP="003E2BCD">
      <w:pPr>
        <w:pStyle w:val="Opstilling-punkttegn"/>
        <w:numPr>
          <w:ilvl w:val="0"/>
          <w:numId w:val="0"/>
        </w:numPr>
        <w:ind w:left="360" w:hanging="360"/>
        <w:jc w:val="center"/>
        <w:rPr>
          <w:color w:val="auto"/>
        </w:rPr>
      </w:pPr>
      <w:r>
        <w:rPr>
          <w:noProof/>
          <w:color w:val="auto"/>
        </w:rPr>
        <w:drawing>
          <wp:inline distT="0" distB="0" distL="0" distR="0">
            <wp:extent cx="5753100" cy="3749040"/>
            <wp:effectExtent l="0" t="0" r="0" b="381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749040"/>
                    </a:xfrm>
                    <a:prstGeom prst="rect">
                      <a:avLst/>
                    </a:prstGeom>
                    <a:noFill/>
                    <a:ln>
                      <a:noFill/>
                    </a:ln>
                  </pic:spPr>
                </pic:pic>
              </a:graphicData>
            </a:graphic>
          </wp:inline>
        </w:drawing>
      </w:r>
    </w:p>
    <w:p w:rsidR="0086658E" w:rsidRDefault="0086658E" w:rsidP="00113342"/>
    <w:p w:rsidR="001A317E" w:rsidRDefault="000403A0" w:rsidP="00113342">
      <w:r>
        <w:t xml:space="preserve">3.HF er den sidste </w:t>
      </w:r>
      <w:r w:rsidR="007048E7">
        <w:t>del af maskinsnedkeruddannelsens første trin (Trin 1) som består af 1. – 2. og 3. hovedforløb.</w:t>
      </w:r>
    </w:p>
    <w:p w:rsidR="000403A0" w:rsidRDefault="000403A0" w:rsidP="00113342"/>
    <w:p w:rsidR="00113342" w:rsidRPr="009F2782" w:rsidRDefault="00113342" w:rsidP="00113342">
      <w:pPr>
        <w:pStyle w:val="Overskrift1"/>
      </w:pPr>
      <w:r w:rsidRPr="009F2782">
        <w:lastRenderedPageBreak/>
        <w:t>2. Læringsmål, fag og formelle mål</w:t>
      </w:r>
    </w:p>
    <w:p w:rsidR="00A075BD" w:rsidRDefault="00A075BD" w:rsidP="00113342"/>
    <w:p w:rsidR="00113342" w:rsidRDefault="00A6300F" w:rsidP="00113342">
      <w:r>
        <w:t>Det overordnede formål med 3</w:t>
      </w:r>
      <w:r w:rsidR="00113342">
        <w:t>.hovedforløb</w:t>
      </w:r>
      <w:r w:rsidR="00A075BD">
        <w:t xml:space="preserve"> </w:t>
      </w:r>
      <w:r w:rsidR="00113342">
        <w:t>er, at</w:t>
      </w:r>
      <w:r w:rsidR="001A317E">
        <w:t xml:space="preserve"> vi med udgangspunkt i din nuværende teoretiske viden og praktiske erfaring</w:t>
      </w:r>
      <w:r w:rsidR="00DD0DEC">
        <w:t>, gradvist præsenterer dig for ny teori, nye værktøjer, maskiner og teknikker.</w:t>
      </w:r>
    </w:p>
    <w:p w:rsidR="001A317E" w:rsidRDefault="001A317E" w:rsidP="00113342"/>
    <w:p w:rsidR="00113342" w:rsidRDefault="00113342" w:rsidP="00113342">
      <w:pPr>
        <w:pStyle w:val="Opstilling-punkttegn"/>
        <w:numPr>
          <w:ilvl w:val="0"/>
          <w:numId w:val="1"/>
        </w:numPr>
      </w:pPr>
      <w:r>
        <w:t>Som</w:t>
      </w:r>
      <w:r w:rsidR="00DD0DEC">
        <w:t xml:space="preserve"> du kender det fra din praktiktid</w:t>
      </w:r>
      <w:r>
        <w:t>, skal du gerne ende med at have en tilfreds ”kunde”</w:t>
      </w:r>
    </w:p>
    <w:p w:rsidR="00113342" w:rsidRDefault="00113342" w:rsidP="00113342">
      <w:pPr>
        <w:pStyle w:val="Opstilling-punkttegn"/>
        <w:numPr>
          <w:ilvl w:val="0"/>
          <w:numId w:val="1"/>
        </w:numPr>
      </w:pPr>
      <w:r>
        <w:t>Arbejdet skal være udført inden for den aftalte tid, kvaliteten skal være i orden, og så skulle du meget gerne udvikle dig positivt - både fagligt og personligt - undervejs i forløbet.</w:t>
      </w:r>
    </w:p>
    <w:p w:rsidR="008175B0" w:rsidRDefault="00113342" w:rsidP="0086658E">
      <w:pPr>
        <w:pStyle w:val="Opstilling-punkttegn"/>
        <w:numPr>
          <w:ilvl w:val="0"/>
          <w:numId w:val="1"/>
        </w:numPr>
      </w:pPr>
      <w:r>
        <w:t>Endvidere, er det et klart mål for os, at få dig til gennemtænke hele processen – inden - du går i gang med dit praktiske arbejde.</w:t>
      </w:r>
    </w:p>
    <w:p w:rsidR="001A317E" w:rsidRDefault="001A317E" w:rsidP="001A317E">
      <w:pPr>
        <w:pStyle w:val="Opstilling-punkttegn"/>
        <w:numPr>
          <w:ilvl w:val="0"/>
          <w:numId w:val="0"/>
        </w:numPr>
        <w:ind w:left="360"/>
      </w:pPr>
    </w:p>
    <w:p w:rsidR="00E52E87" w:rsidRDefault="00E52E87" w:rsidP="00E52E87">
      <w:pPr>
        <w:pStyle w:val="Overskrift2"/>
      </w:pPr>
      <w:r>
        <w:t>2.a – Kompetencemål</w:t>
      </w:r>
    </w:p>
    <w:p w:rsidR="00BB43C1" w:rsidRPr="000316A4" w:rsidRDefault="00BB43C1" w:rsidP="00BB43C1"/>
    <w:p w:rsidR="00BB43C1" w:rsidRDefault="00BB43C1" w:rsidP="00BB43C1">
      <w:pPr>
        <w:jc w:val="center"/>
        <w:rPr>
          <w:rStyle w:val="Fremhv"/>
        </w:rPr>
      </w:pPr>
      <w:r w:rsidRPr="00C44877">
        <w:rPr>
          <w:rStyle w:val="Fremhv"/>
        </w:rPr>
        <w:t>Hvad betyder ordet kompetence?</w:t>
      </w:r>
    </w:p>
    <w:p w:rsidR="00BB43C1" w:rsidRDefault="00BB43C1" w:rsidP="00BB43C1">
      <w:pPr>
        <w:jc w:val="center"/>
        <w:rPr>
          <w:rStyle w:val="Fremhv"/>
          <w:b w:val="0"/>
          <w:i/>
          <w:szCs w:val="22"/>
        </w:rPr>
      </w:pPr>
      <w:r w:rsidRPr="00C44877">
        <w:rPr>
          <w:rStyle w:val="Fremhv"/>
          <w:b w:val="0"/>
          <w:i/>
          <w:szCs w:val="22"/>
        </w:rPr>
        <w:t>”Kompetence betyder, at du kan kombinere en teoretisk viden med en praktisk/faglig færdighed.</w:t>
      </w:r>
    </w:p>
    <w:p w:rsidR="00BB43C1" w:rsidRDefault="00BB43C1" w:rsidP="00BB43C1">
      <w:pPr>
        <w:jc w:val="center"/>
        <w:rPr>
          <w:rStyle w:val="Fremhv"/>
          <w:b w:val="0"/>
          <w:i/>
          <w:szCs w:val="22"/>
        </w:rPr>
      </w:pPr>
      <w:r w:rsidRPr="00C44877">
        <w:rPr>
          <w:rStyle w:val="Fremhv"/>
          <w:b w:val="0"/>
          <w:i/>
          <w:szCs w:val="22"/>
        </w:rPr>
        <w:t>Fx er det en kompetence, hvis du på forsvarlig vis – kan køre bil.</w:t>
      </w:r>
    </w:p>
    <w:p w:rsidR="00BB43C1" w:rsidRPr="00C44877" w:rsidRDefault="00BB43C1" w:rsidP="00BB43C1">
      <w:pPr>
        <w:jc w:val="center"/>
        <w:rPr>
          <w:rStyle w:val="Fremhv"/>
          <w:b w:val="0"/>
          <w:i/>
          <w:szCs w:val="22"/>
        </w:rPr>
      </w:pPr>
      <w:r w:rsidRPr="00C44877">
        <w:rPr>
          <w:rStyle w:val="Fremhv"/>
          <w:b w:val="0"/>
          <w:i/>
          <w:szCs w:val="22"/>
        </w:rPr>
        <w:t xml:space="preserve">Da det at køre bil både kræver teoretisk viden om færdselsloven og </w:t>
      </w:r>
      <w:r>
        <w:rPr>
          <w:rStyle w:val="Fremhv"/>
          <w:b w:val="0"/>
          <w:i/>
          <w:szCs w:val="22"/>
        </w:rPr>
        <w:t xml:space="preserve">praktiske </w:t>
      </w:r>
      <w:r w:rsidRPr="00C44877">
        <w:rPr>
          <w:rStyle w:val="Fremhv"/>
          <w:b w:val="0"/>
          <w:i/>
          <w:szCs w:val="22"/>
        </w:rPr>
        <w:t>færdigheder som chauffør.”</w:t>
      </w:r>
    </w:p>
    <w:p w:rsidR="00BB43C1" w:rsidRDefault="00BB43C1" w:rsidP="00BB43C1">
      <w:pPr>
        <w:rPr>
          <w:rStyle w:val="Fremhv"/>
          <w:b w:val="0"/>
          <w:i/>
          <w:szCs w:val="22"/>
        </w:rPr>
      </w:pPr>
    </w:p>
    <w:p w:rsidR="00BB43C1" w:rsidRPr="00B80841" w:rsidRDefault="00BB43C1" w:rsidP="00BB43C1">
      <w:pPr>
        <w:pStyle w:val="Opstilling-punkttegn"/>
        <w:numPr>
          <w:ilvl w:val="0"/>
          <w:numId w:val="0"/>
        </w:numPr>
        <w:ind w:left="360" w:hanging="360"/>
        <w:rPr>
          <w:color w:val="auto"/>
          <w:spacing w:val="2"/>
        </w:rPr>
      </w:pPr>
      <w:r w:rsidRPr="0025179F">
        <w:rPr>
          <w:rStyle w:val="Fremhv"/>
        </w:rPr>
        <w:t>Alle</w:t>
      </w:r>
      <w:r w:rsidR="0093308C">
        <w:rPr>
          <w:rStyle w:val="Fremhv"/>
          <w:b w:val="0"/>
        </w:rPr>
        <w:t xml:space="preserve"> hoved</w:t>
      </w:r>
      <w:r>
        <w:rPr>
          <w:rStyle w:val="Fremhv"/>
          <w:b w:val="0"/>
        </w:rPr>
        <w:t xml:space="preserve">forløbets kompetencemål kan du se i bekendtgørelsen:  (Se §4) </w:t>
      </w:r>
      <w:hyperlink r:id="rId13" w:history="1">
        <w:r w:rsidRPr="00D60CFC">
          <w:rPr>
            <w:rStyle w:val="Hyperlink"/>
          </w:rPr>
          <w:t>Bekendtgørelsen</w:t>
        </w:r>
      </w:hyperlink>
    </w:p>
    <w:p w:rsidR="00BB43C1" w:rsidRPr="00D60CFC" w:rsidRDefault="00BB43C1" w:rsidP="00BB43C1"/>
    <w:p w:rsidR="00BB43C1" w:rsidRPr="00D153C0" w:rsidRDefault="00BB43C1" w:rsidP="00BB43C1">
      <w:pPr>
        <w:rPr>
          <w:rStyle w:val="Fremhv"/>
        </w:rPr>
      </w:pPr>
      <w:r w:rsidRPr="00D153C0">
        <w:rPr>
          <w:rStyle w:val="Fremhv"/>
        </w:rPr>
        <w:t>Læringsmål</w:t>
      </w:r>
    </w:p>
    <w:p w:rsidR="00BB43C1" w:rsidRDefault="00BB43C1" w:rsidP="00BB43C1">
      <w:pPr>
        <w:pStyle w:val="Opstilling-punkttegn2"/>
        <w:numPr>
          <w:ilvl w:val="0"/>
          <w:numId w:val="0"/>
        </w:numPr>
      </w:pPr>
      <w:r>
        <w:t xml:space="preserve">Kompetencemål – og fagenes målpinde - kan være lidt svære at læse og forstå. </w:t>
      </w:r>
    </w:p>
    <w:p w:rsidR="00BB43C1" w:rsidRDefault="00BB43C1" w:rsidP="00BB43C1">
      <w:pPr>
        <w:pStyle w:val="Opstilling-punkttegn2"/>
        <w:numPr>
          <w:ilvl w:val="0"/>
          <w:numId w:val="0"/>
        </w:numPr>
      </w:pPr>
      <w:r>
        <w:t>Dine lærere vil derfor løbende præsentere dig for ugens, dagens - eller lektionens - læringsmål.</w:t>
      </w:r>
    </w:p>
    <w:p w:rsidR="00BB43C1" w:rsidRDefault="00BB43C1" w:rsidP="00BB43C1">
      <w:pPr>
        <w:pStyle w:val="Opstilling-punkttegn2"/>
        <w:numPr>
          <w:ilvl w:val="0"/>
          <w:numId w:val="0"/>
        </w:numPr>
      </w:pPr>
      <w:r>
        <w:t>Hensigten er, at give dig nogle mere enkle og klare mål at styre efter.</w:t>
      </w:r>
    </w:p>
    <w:p w:rsidR="00BB43C1" w:rsidRDefault="00BB43C1" w:rsidP="00BB43C1">
      <w:pPr>
        <w:pStyle w:val="Opstilling-punkttegn2"/>
        <w:numPr>
          <w:ilvl w:val="0"/>
          <w:numId w:val="0"/>
        </w:numPr>
      </w:pPr>
    </w:p>
    <w:p w:rsidR="00BB43C1" w:rsidRDefault="00BB43C1" w:rsidP="00BB43C1">
      <w:pPr>
        <w:pStyle w:val="Overskrift2"/>
      </w:pPr>
      <w:r>
        <w:t xml:space="preserve">2.b - Forløbets erhvervsfag, </w:t>
      </w:r>
      <w:r w:rsidRPr="00BD7F02">
        <w:t>uddannelsesspecifikke fag</w:t>
      </w:r>
      <w:r>
        <w:t>, m.fl.</w:t>
      </w:r>
    </w:p>
    <w:p w:rsidR="00BB43C1" w:rsidRDefault="00BB43C1" w:rsidP="00BB43C1"/>
    <w:p w:rsidR="00BB43C1" w:rsidRDefault="004662F8" w:rsidP="00BB43C1">
      <w:pPr>
        <w:rPr>
          <w:rStyle w:val="Fremhv"/>
        </w:rPr>
      </w:pPr>
      <w:r>
        <w:rPr>
          <w:rStyle w:val="Fremhv"/>
        </w:rPr>
        <w:t>I 3</w:t>
      </w:r>
      <w:r w:rsidR="00BB43C1" w:rsidRPr="00C60F10">
        <w:rPr>
          <w:rStyle w:val="Fremhv"/>
        </w:rPr>
        <w:t>.HF indgår de nedenstående fag:</w:t>
      </w:r>
    </w:p>
    <w:p w:rsidR="001B46DC" w:rsidRDefault="001B46DC" w:rsidP="00BB43C1">
      <w:pPr>
        <w:rPr>
          <w:rStyle w:val="Fremhv"/>
        </w:rPr>
      </w:pPr>
    </w:p>
    <w:p w:rsidR="004662F8" w:rsidRDefault="004662F8" w:rsidP="00BB43C1">
      <w:pPr>
        <w:rPr>
          <w:rStyle w:val="Fremhv"/>
        </w:rPr>
      </w:pPr>
      <w:r>
        <w:rPr>
          <w:rStyle w:val="Fremhv"/>
          <w:noProof/>
        </w:rPr>
        <w:drawing>
          <wp:inline distT="0" distB="0" distL="0" distR="0">
            <wp:extent cx="5760720" cy="1531620"/>
            <wp:effectExtent l="19050" t="19050" r="11430" b="1143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531620"/>
                    </a:xfrm>
                    <a:prstGeom prst="rect">
                      <a:avLst/>
                    </a:prstGeom>
                    <a:noFill/>
                    <a:ln w="19050">
                      <a:solidFill>
                        <a:schemeClr val="tx1"/>
                      </a:solidFill>
                    </a:ln>
                  </pic:spPr>
                </pic:pic>
              </a:graphicData>
            </a:graphic>
          </wp:inline>
        </w:drawing>
      </w:r>
    </w:p>
    <w:p w:rsidR="00BB43C1" w:rsidRDefault="00BB43C1" w:rsidP="00BB43C1">
      <w:pPr>
        <w:rPr>
          <w:rStyle w:val="Fremhv"/>
          <w:b w:val="0"/>
        </w:rPr>
      </w:pPr>
    </w:p>
    <w:p w:rsidR="00BB43C1" w:rsidRDefault="00BB43C1" w:rsidP="00BB43C1">
      <w:pPr>
        <w:rPr>
          <w:rStyle w:val="Fremhv"/>
          <w:b w:val="0"/>
        </w:rPr>
      </w:pPr>
      <w:r w:rsidRPr="005D21D2">
        <w:rPr>
          <w:rStyle w:val="Fremhv"/>
          <w:b w:val="0"/>
        </w:rPr>
        <w:t xml:space="preserve">OBS – Den afsatte tid er </w:t>
      </w:r>
      <w:r>
        <w:rPr>
          <w:rStyle w:val="Fremhv"/>
          <w:b w:val="0"/>
        </w:rPr>
        <w:t xml:space="preserve">i uger og er kun </w:t>
      </w:r>
      <w:r w:rsidRPr="005D21D2">
        <w:rPr>
          <w:rStyle w:val="Fremhv"/>
          <w:b w:val="0"/>
        </w:rPr>
        <w:t>vejledende.</w:t>
      </w:r>
    </w:p>
    <w:p w:rsidR="00BB43C1" w:rsidRDefault="00BB43C1" w:rsidP="00BB43C1">
      <w:pPr>
        <w:rPr>
          <w:rStyle w:val="Fremhv"/>
          <w:b w:val="0"/>
        </w:rPr>
      </w:pPr>
    </w:p>
    <w:p w:rsidR="00913289" w:rsidRDefault="00BB43C1" w:rsidP="00BB43C1">
      <w:pPr>
        <w:rPr>
          <w:rStyle w:val="Fremhv"/>
          <w:b w:val="0"/>
        </w:rPr>
      </w:pPr>
      <w:r>
        <w:rPr>
          <w:rStyle w:val="Fremhv"/>
          <w:b w:val="0"/>
        </w:rPr>
        <w:t>Har du behov for at se den formelle formulering af fagenes målpinde kan du se disse i vejledningen til uddannelsen:</w:t>
      </w:r>
    </w:p>
    <w:p w:rsidR="00900638" w:rsidRDefault="00900638" w:rsidP="00BB43C1">
      <w:pPr>
        <w:rPr>
          <w:rStyle w:val="Fremhv"/>
          <w:b w:val="0"/>
        </w:rPr>
      </w:pPr>
    </w:p>
    <w:p w:rsidR="00BB43C1" w:rsidRDefault="00BB43C1" w:rsidP="00BB43C1">
      <w:pPr>
        <w:rPr>
          <w:rStyle w:val="Fremhv"/>
          <w:b w:val="0"/>
        </w:rPr>
      </w:pPr>
      <w:r>
        <w:rPr>
          <w:rStyle w:val="Fremhv"/>
          <w:b w:val="0"/>
        </w:rPr>
        <w:t xml:space="preserve"> </w:t>
      </w:r>
      <w:hyperlink r:id="rId15" w:history="1">
        <w:r w:rsidRPr="007B6C2F">
          <w:rPr>
            <w:rStyle w:val="Hyperlink"/>
            <w:spacing w:val="2"/>
          </w:rPr>
          <w:t>Find uddannelsesordning</w:t>
        </w:r>
      </w:hyperlink>
    </w:p>
    <w:p w:rsidR="00913289" w:rsidRDefault="00913289" w:rsidP="00BB43C1">
      <w:pPr>
        <w:rPr>
          <w:rStyle w:val="Fremhv"/>
          <w:b w:val="0"/>
        </w:rPr>
      </w:pPr>
    </w:p>
    <w:p w:rsidR="00BB43C1" w:rsidRDefault="00BB43C1" w:rsidP="00BB43C1">
      <w:pPr>
        <w:rPr>
          <w:rStyle w:val="Fremhv"/>
          <w:b w:val="0"/>
        </w:rPr>
      </w:pPr>
      <w:r>
        <w:rPr>
          <w:rStyle w:val="Fremhv"/>
          <w:b w:val="0"/>
        </w:rPr>
        <w:t>Alternativt kan du få din lærere til at vise dig oversigten i deres fagfordelingsplan (Transmissionsskema)</w:t>
      </w:r>
    </w:p>
    <w:p w:rsidR="00913289" w:rsidRPr="007517F0" w:rsidRDefault="00913289" w:rsidP="00BB43C1">
      <w:pPr>
        <w:pStyle w:val="Opstilling-punkttegn"/>
        <w:numPr>
          <w:ilvl w:val="0"/>
          <w:numId w:val="0"/>
        </w:numPr>
        <w:rPr>
          <w:rStyle w:val="Fremhv"/>
          <w:b w:val="0"/>
        </w:rPr>
      </w:pPr>
    </w:p>
    <w:p w:rsidR="003372D1" w:rsidRPr="000C4431" w:rsidRDefault="003372D1" w:rsidP="003372D1">
      <w:pPr>
        <w:pStyle w:val="Overskrift1"/>
        <w:rPr>
          <w:color w:val="auto"/>
        </w:rPr>
      </w:pPr>
      <w:r>
        <w:lastRenderedPageBreak/>
        <w:t xml:space="preserve">3. Projektarbejde – </w:t>
      </w:r>
      <w:r w:rsidR="000C4431" w:rsidRPr="000C4431">
        <w:rPr>
          <w:color w:val="auto"/>
        </w:rPr>
        <w:t>Vinduer</w:t>
      </w:r>
    </w:p>
    <w:p w:rsidR="003372D1" w:rsidRPr="00191DE3" w:rsidRDefault="003372D1" w:rsidP="003372D1">
      <w:pPr>
        <w:rPr>
          <w:color w:val="auto"/>
        </w:rPr>
      </w:pPr>
    </w:p>
    <w:p w:rsidR="003372D1" w:rsidRDefault="003372D1" w:rsidP="003372D1">
      <w:pPr>
        <w:pStyle w:val="Overskrift2"/>
      </w:pPr>
      <w:r w:rsidRPr="00DD253C">
        <w:t>3.a</w:t>
      </w:r>
      <w:r>
        <w:t xml:space="preserve"> - Opbygning</w:t>
      </w:r>
    </w:p>
    <w:p w:rsidR="003372D1" w:rsidRDefault="003372D1" w:rsidP="003372D1"/>
    <w:p w:rsidR="008B29DA" w:rsidRDefault="00683F8A" w:rsidP="00A25A0A">
      <w:pPr>
        <w:jc w:val="center"/>
      </w:pPr>
      <w:r>
        <w:rPr>
          <w:noProof/>
        </w:rPr>
        <w:drawing>
          <wp:inline distT="0" distB="0" distL="0" distR="0">
            <wp:extent cx="5036820" cy="2087880"/>
            <wp:effectExtent l="0" t="0" r="0" b="762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6820" cy="2087880"/>
                    </a:xfrm>
                    <a:prstGeom prst="rect">
                      <a:avLst/>
                    </a:prstGeom>
                    <a:noFill/>
                    <a:ln>
                      <a:noFill/>
                    </a:ln>
                  </pic:spPr>
                </pic:pic>
              </a:graphicData>
            </a:graphic>
          </wp:inline>
        </w:drawing>
      </w:r>
    </w:p>
    <w:p w:rsidR="003372D1" w:rsidRDefault="007807CA" w:rsidP="003372D1">
      <w:r>
        <w:t>Undervisningen på 3</w:t>
      </w:r>
      <w:r w:rsidR="003372D1">
        <w:t>.HF er centreret omkring et case-baseret projektarbejde, som suppleres med foredrag, mindre teoretiske og praktiske delopgaver, grundfaget Teknologi og Valgfri specialefag.</w:t>
      </w:r>
    </w:p>
    <w:p w:rsidR="003372D1" w:rsidRDefault="003372D1" w:rsidP="003372D1"/>
    <w:p w:rsidR="003372D1" w:rsidRPr="00416A99" w:rsidRDefault="003372D1" w:rsidP="003372D1">
      <w:pPr>
        <w:rPr>
          <w:color w:val="auto"/>
        </w:rPr>
      </w:pPr>
      <w:r>
        <w:rPr>
          <w:color w:val="auto"/>
        </w:rPr>
        <w:t xml:space="preserve">OBS </w:t>
      </w:r>
    </w:p>
    <w:p w:rsidR="003372D1" w:rsidRDefault="003372D1" w:rsidP="003372D1">
      <w:pPr>
        <w:rPr>
          <w:color w:val="auto"/>
        </w:rPr>
      </w:pPr>
      <w:r>
        <w:rPr>
          <w:color w:val="auto"/>
        </w:rPr>
        <w:t>Nedenstående case-</w:t>
      </w:r>
      <w:r w:rsidRPr="00416A99">
        <w:rPr>
          <w:color w:val="auto"/>
        </w:rPr>
        <w:t>beskrivelse er et eksempel. Hvis vi væ</w:t>
      </w:r>
      <w:r>
        <w:rPr>
          <w:color w:val="auto"/>
        </w:rPr>
        <w:t>lger at udskifte en case-beskrivelse</w:t>
      </w:r>
      <w:r w:rsidRPr="00416A99">
        <w:rPr>
          <w:color w:val="auto"/>
        </w:rPr>
        <w:t xml:space="preserve"> med en ny, vil den dog indeholde de samme fag og mål. Sværhedsgraden vil også være den samme.</w:t>
      </w:r>
    </w:p>
    <w:p w:rsidR="003372D1" w:rsidRDefault="003372D1" w:rsidP="003372D1">
      <w:pPr>
        <w:rPr>
          <w:color w:val="auto"/>
        </w:rPr>
      </w:pPr>
    </w:p>
    <w:p w:rsidR="003372D1" w:rsidRDefault="003372D1" w:rsidP="003372D1">
      <w:pPr>
        <w:pStyle w:val="Overskrift2"/>
      </w:pPr>
      <w:r>
        <w:t>3.b - Projektoplæg</w:t>
      </w:r>
    </w:p>
    <w:p w:rsidR="003372D1" w:rsidRDefault="003372D1" w:rsidP="003372D1">
      <w:pPr>
        <w:rPr>
          <w:color w:val="auto"/>
        </w:rPr>
      </w:pPr>
    </w:p>
    <w:p w:rsidR="007807CA" w:rsidRPr="005A6A63" w:rsidRDefault="007807CA" w:rsidP="007807CA">
      <w:pPr>
        <w:rPr>
          <w:rStyle w:val="Fremhv"/>
          <w:sz w:val="20"/>
        </w:rPr>
      </w:pPr>
      <w:r w:rsidRPr="005A6A63">
        <w:rPr>
          <w:rStyle w:val="Fremhv"/>
          <w:sz w:val="20"/>
        </w:rPr>
        <w:t>Fremstilling af 2-delt kælder</w:t>
      </w:r>
      <w:r>
        <w:rPr>
          <w:rStyle w:val="Fremhv"/>
          <w:sz w:val="20"/>
        </w:rPr>
        <w:t xml:space="preserve">vindue med ramme i begge sider </w:t>
      </w:r>
      <w:r w:rsidRPr="007807CA">
        <w:rPr>
          <w:rStyle w:val="Fremhv"/>
          <w:sz w:val="20"/>
        </w:rPr>
        <w:t>og løs lodpost for redningsåbning</w:t>
      </w:r>
      <w:r>
        <w:rPr>
          <w:rStyle w:val="Fremhv"/>
          <w:sz w:val="20"/>
        </w:rPr>
        <w:t>.</w:t>
      </w:r>
    </w:p>
    <w:p w:rsidR="007807CA" w:rsidRDefault="007807CA" w:rsidP="007807CA">
      <w:pPr>
        <w:rPr>
          <w:color w:val="auto"/>
        </w:rPr>
      </w:pPr>
    </w:p>
    <w:p w:rsidR="007807CA" w:rsidRDefault="007807CA" w:rsidP="007807CA">
      <w:pPr>
        <w:rPr>
          <w:color w:val="auto"/>
        </w:rPr>
      </w:pPr>
      <w:r>
        <w:rPr>
          <w:noProof/>
          <w:color w:val="auto"/>
        </w:rPr>
        <w:drawing>
          <wp:anchor distT="0" distB="0" distL="114300" distR="114300" simplePos="0" relativeHeight="251710464" behindDoc="0" locked="0" layoutInCell="1" allowOverlap="1" wp14:anchorId="3A26B431" wp14:editId="79DB9BEE">
            <wp:simplePos x="0" y="0"/>
            <wp:positionH relativeFrom="margin">
              <wp:align>left</wp:align>
            </wp:positionH>
            <wp:positionV relativeFrom="paragraph">
              <wp:posOffset>131445</wp:posOffset>
            </wp:positionV>
            <wp:extent cx="1805940" cy="2103120"/>
            <wp:effectExtent l="0" t="0" r="3810" b="0"/>
            <wp:wrapSquare wrapText="bothSides"/>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5940" cy="2103120"/>
                    </a:xfrm>
                    <a:prstGeom prst="rect">
                      <a:avLst/>
                    </a:prstGeom>
                    <a:noFill/>
                    <a:ln>
                      <a:noFill/>
                    </a:ln>
                  </pic:spPr>
                </pic:pic>
              </a:graphicData>
            </a:graphic>
          </wp:anchor>
        </w:drawing>
      </w: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r>
        <w:rPr>
          <w:noProof/>
          <w:color w:val="auto"/>
        </w:rPr>
        <w:drawing>
          <wp:anchor distT="0" distB="0" distL="114300" distR="114300" simplePos="0" relativeHeight="251709440" behindDoc="0" locked="0" layoutInCell="1" allowOverlap="1" wp14:anchorId="78F9FB62" wp14:editId="292DDD9B">
            <wp:simplePos x="0" y="0"/>
            <wp:positionH relativeFrom="margin">
              <wp:posOffset>2997835</wp:posOffset>
            </wp:positionH>
            <wp:positionV relativeFrom="paragraph">
              <wp:posOffset>6350</wp:posOffset>
            </wp:positionV>
            <wp:extent cx="2453005" cy="1988820"/>
            <wp:effectExtent l="0" t="0" r="4445" b="0"/>
            <wp:wrapSquare wrapText="bothSides"/>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3005" cy="1988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7807CA" w:rsidRDefault="007807CA" w:rsidP="007807CA">
      <w:pPr>
        <w:rPr>
          <w:color w:val="auto"/>
        </w:rPr>
      </w:pPr>
    </w:p>
    <w:p w:rsidR="00131D74" w:rsidRDefault="00131D74" w:rsidP="007807CA">
      <w:pPr>
        <w:rPr>
          <w:color w:val="auto"/>
        </w:rPr>
      </w:pPr>
    </w:p>
    <w:p w:rsidR="006C16FF" w:rsidRDefault="006C16FF" w:rsidP="007807CA">
      <w:pPr>
        <w:rPr>
          <w:color w:val="auto"/>
        </w:rPr>
      </w:pPr>
    </w:p>
    <w:p w:rsidR="007807CA" w:rsidRPr="00766224" w:rsidRDefault="007807CA" w:rsidP="007807CA">
      <w:pPr>
        <w:rPr>
          <w:rStyle w:val="Fremhv"/>
        </w:rPr>
      </w:pPr>
      <w:r w:rsidRPr="00766224">
        <w:rPr>
          <w:rStyle w:val="Fremhv"/>
        </w:rPr>
        <w:lastRenderedPageBreak/>
        <w:t>Indledning</w:t>
      </w:r>
    </w:p>
    <w:p w:rsidR="007807CA" w:rsidRPr="001327AE" w:rsidRDefault="007807CA" w:rsidP="007807CA">
      <w:pPr>
        <w:rPr>
          <w:color w:val="auto"/>
        </w:rPr>
      </w:pPr>
      <w:r>
        <w:rPr>
          <w:color w:val="auto"/>
        </w:rPr>
        <w:t>Vinduer hører til husets komplementerende bygningsdele. Ud over deres indlysende funktion, har de også stor betydning for husets arkitektoniske stil.</w:t>
      </w:r>
    </w:p>
    <w:p w:rsidR="007807CA" w:rsidRDefault="007807CA" w:rsidP="007807CA">
      <w:pPr>
        <w:rPr>
          <w:color w:val="auto"/>
        </w:rPr>
      </w:pPr>
      <w:r w:rsidRPr="001327AE">
        <w:rPr>
          <w:color w:val="auto"/>
        </w:rPr>
        <w:t xml:space="preserve"> I dag laves vinduer af mange forskellige typer virksomheder, </w:t>
      </w:r>
      <w:r>
        <w:rPr>
          <w:color w:val="auto"/>
        </w:rPr>
        <w:t xml:space="preserve">fra </w:t>
      </w:r>
      <w:r w:rsidRPr="001327AE">
        <w:rPr>
          <w:color w:val="auto"/>
        </w:rPr>
        <w:t>de he</w:t>
      </w:r>
      <w:r>
        <w:rPr>
          <w:color w:val="auto"/>
        </w:rPr>
        <w:t xml:space="preserve">lt små </w:t>
      </w:r>
      <w:r w:rsidRPr="001327AE">
        <w:rPr>
          <w:color w:val="auto"/>
        </w:rPr>
        <w:t>tømre</w:t>
      </w:r>
      <w:r>
        <w:rPr>
          <w:color w:val="auto"/>
        </w:rPr>
        <w:t>r</w:t>
      </w:r>
      <w:r w:rsidRPr="001327AE">
        <w:rPr>
          <w:color w:val="auto"/>
        </w:rPr>
        <w:t>-snedker firmaer med eget værksted</w:t>
      </w:r>
      <w:r>
        <w:rPr>
          <w:color w:val="auto"/>
        </w:rPr>
        <w:t xml:space="preserve">, </w:t>
      </w:r>
      <w:r w:rsidRPr="001327AE">
        <w:rPr>
          <w:color w:val="auto"/>
        </w:rPr>
        <w:t>til st</w:t>
      </w:r>
      <w:r>
        <w:rPr>
          <w:color w:val="auto"/>
        </w:rPr>
        <w:t xml:space="preserve">ore fabrikker med mange ansatte, </w:t>
      </w:r>
      <w:r w:rsidRPr="001327AE">
        <w:rPr>
          <w:color w:val="auto"/>
        </w:rPr>
        <w:t xml:space="preserve">som laver mange hundrede vinduer om ugen. </w:t>
      </w:r>
    </w:p>
    <w:p w:rsidR="007807CA" w:rsidRDefault="007807CA" w:rsidP="007807CA">
      <w:pPr>
        <w:rPr>
          <w:color w:val="auto"/>
        </w:rPr>
      </w:pPr>
      <w:r>
        <w:rPr>
          <w:color w:val="auto"/>
        </w:rPr>
        <w:t xml:space="preserve">Vinduer </w:t>
      </w:r>
      <w:r w:rsidRPr="001327AE">
        <w:rPr>
          <w:color w:val="auto"/>
        </w:rPr>
        <w:t>produceres</w:t>
      </w:r>
      <w:r>
        <w:rPr>
          <w:color w:val="auto"/>
        </w:rPr>
        <w:t xml:space="preserve"> også</w:t>
      </w:r>
      <w:r w:rsidRPr="001327AE">
        <w:rPr>
          <w:color w:val="auto"/>
        </w:rPr>
        <w:t xml:space="preserve"> i mange andre materialer end træ, eks. PVC, Alumin</w:t>
      </w:r>
      <w:r>
        <w:rPr>
          <w:color w:val="auto"/>
        </w:rPr>
        <w:t>ium, stål. Dog har man indset at</w:t>
      </w:r>
      <w:r w:rsidRPr="001327AE">
        <w:rPr>
          <w:color w:val="auto"/>
        </w:rPr>
        <w:t xml:space="preserve"> det bedste resultat ofte fremkommer</w:t>
      </w:r>
      <w:r>
        <w:rPr>
          <w:color w:val="auto"/>
        </w:rPr>
        <w:t>, når disse materialer kombineres med træ</w:t>
      </w:r>
      <w:r w:rsidRPr="001327AE">
        <w:rPr>
          <w:color w:val="auto"/>
        </w:rPr>
        <w:t>.</w:t>
      </w:r>
    </w:p>
    <w:p w:rsidR="007807CA" w:rsidRDefault="007807CA" w:rsidP="007807CA">
      <w:pPr>
        <w:rPr>
          <w:color w:val="auto"/>
        </w:rPr>
      </w:pPr>
      <w:r>
        <w:rPr>
          <w:color w:val="auto"/>
        </w:rPr>
        <w:t>Vinduer, som udelukkende er fremstillet af træ, har en forholdsvis begrænset levetid, men har til gengæld en lang række æstetiske og miljømæssige kvaliteter.</w:t>
      </w:r>
    </w:p>
    <w:p w:rsidR="007807CA" w:rsidRDefault="007807CA" w:rsidP="007807CA">
      <w:pPr>
        <w:rPr>
          <w:color w:val="auto"/>
        </w:rPr>
      </w:pPr>
      <w:r>
        <w:rPr>
          <w:noProof/>
          <w:color w:val="auto"/>
        </w:rPr>
        <w:drawing>
          <wp:anchor distT="0" distB="0" distL="114300" distR="114300" simplePos="0" relativeHeight="251711488" behindDoc="0" locked="0" layoutInCell="1" allowOverlap="1" wp14:anchorId="5F9B58A6" wp14:editId="65A4D43C">
            <wp:simplePos x="0" y="0"/>
            <wp:positionH relativeFrom="margin">
              <wp:posOffset>4579620</wp:posOffset>
            </wp:positionH>
            <wp:positionV relativeFrom="paragraph">
              <wp:posOffset>178435</wp:posOffset>
            </wp:positionV>
            <wp:extent cx="959485" cy="447675"/>
            <wp:effectExtent l="0" t="0" r="0" b="9525"/>
            <wp:wrapSquare wrapText="bothSides"/>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9485"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807CA" w:rsidRPr="00BD3685" w:rsidRDefault="007807CA" w:rsidP="007807CA">
      <w:pPr>
        <w:rPr>
          <w:rStyle w:val="Fremhv"/>
        </w:rPr>
      </w:pPr>
      <w:r w:rsidRPr="00BD3685">
        <w:rPr>
          <w:rStyle w:val="Fremhv"/>
        </w:rPr>
        <w:t>Inspiration:</w:t>
      </w:r>
    </w:p>
    <w:p w:rsidR="007807CA" w:rsidRPr="00766224" w:rsidRDefault="007807CA" w:rsidP="007807CA">
      <w:pPr>
        <w:rPr>
          <w:color w:val="auto"/>
        </w:rPr>
      </w:pPr>
      <w:r>
        <w:rPr>
          <w:color w:val="auto"/>
        </w:rPr>
        <w:t xml:space="preserve">Se for </w:t>
      </w:r>
      <w:r w:rsidRPr="001327AE">
        <w:rPr>
          <w:color w:val="auto"/>
        </w:rPr>
        <w:t xml:space="preserve">eksempel:  </w:t>
      </w:r>
      <w:hyperlink r:id="rId20" w:history="1">
        <w:r>
          <w:rPr>
            <w:rStyle w:val="Hyperlink"/>
          </w:rPr>
          <w:t>Bøjsø - Vinduer og døre</w:t>
        </w:r>
      </w:hyperlink>
      <w:r>
        <w:rPr>
          <w:color w:val="auto"/>
        </w:rPr>
        <w:tab/>
      </w:r>
    </w:p>
    <w:p w:rsidR="007807CA" w:rsidRPr="00766224" w:rsidRDefault="007807CA" w:rsidP="007807CA">
      <w:pPr>
        <w:rPr>
          <w:color w:val="auto"/>
        </w:rPr>
      </w:pPr>
    </w:p>
    <w:p w:rsidR="007807CA" w:rsidRPr="00766224" w:rsidRDefault="007807CA" w:rsidP="007807CA">
      <w:pPr>
        <w:pStyle w:val="Overskrift2"/>
      </w:pPr>
      <w:r>
        <w:t>3.c - Case-beskrivelse</w:t>
      </w:r>
    </w:p>
    <w:p w:rsidR="007807CA" w:rsidRDefault="007807CA" w:rsidP="007807CA">
      <w:pPr>
        <w:rPr>
          <w:color w:val="auto"/>
        </w:rPr>
      </w:pPr>
    </w:p>
    <w:p w:rsidR="007807CA" w:rsidRPr="001327AE" w:rsidRDefault="007807CA" w:rsidP="007807CA">
      <w:pPr>
        <w:rPr>
          <w:color w:val="auto"/>
        </w:rPr>
      </w:pPr>
      <w:r w:rsidRPr="001327AE">
        <w:rPr>
          <w:color w:val="auto"/>
        </w:rPr>
        <w:t>Du har fået besked på at tale med en kunde som ønsker et nyt kældervindue med 2 rammer o</w:t>
      </w:r>
      <w:r w:rsidR="002D323D">
        <w:rPr>
          <w:color w:val="auto"/>
        </w:rPr>
        <w:t>g én vandret sprosse i sit hus.</w:t>
      </w:r>
    </w:p>
    <w:p w:rsidR="00F92393" w:rsidRPr="00F92393" w:rsidRDefault="007807CA" w:rsidP="00F92393">
      <w:pPr>
        <w:rPr>
          <w:color w:val="auto"/>
        </w:rPr>
      </w:pPr>
      <w:r w:rsidRPr="001327AE">
        <w:rPr>
          <w:color w:val="auto"/>
        </w:rPr>
        <w:t>Det er specielt vigtigt at love og regler omkring redningsåbninger i vinduer bliver oplyst til kunden, og at vinduet bliver fremstillet så det også kan anvendes som redningsåbning.</w:t>
      </w:r>
    </w:p>
    <w:p w:rsidR="007807CA" w:rsidRPr="001327AE" w:rsidRDefault="00F92393" w:rsidP="007807CA">
      <w:pPr>
        <w:rPr>
          <w:color w:val="auto"/>
        </w:rPr>
      </w:pPr>
      <w:r w:rsidRPr="00F92393">
        <w:rPr>
          <w:color w:val="auto"/>
        </w:rPr>
        <w:t>I skemaet herunder kan du finde de af kunden stillede betingelser</w:t>
      </w:r>
      <w:r w:rsidR="00DE7239">
        <w:rPr>
          <w:color w:val="auto"/>
        </w:rPr>
        <w:t>,</w:t>
      </w:r>
      <w:r w:rsidRPr="00F92393">
        <w:rPr>
          <w:color w:val="auto"/>
        </w:rPr>
        <w:t xml:space="preserve"> og </w:t>
      </w:r>
      <w:r w:rsidR="00B161A4">
        <w:rPr>
          <w:color w:val="auto"/>
        </w:rPr>
        <w:t xml:space="preserve">de </w:t>
      </w:r>
      <w:r w:rsidRPr="00F92393">
        <w:rPr>
          <w:color w:val="auto"/>
        </w:rPr>
        <w:t>maskiner der skal anvendes.</w:t>
      </w:r>
    </w:p>
    <w:p w:rsidR="007807CA" w:rsidRPr="002D323D" w:rsidRDefault="007807CA" w:rsidP="007807CA">
      <w:pPr>
        <w:rPr>
          <w:color w:val="auto"/>
        </w:rPr>
      </w:pPr>
      <w:r>
        <w:rPr>
          <w:rFonts w:ascii="Swis721 Lt BT" w:hAnsi="Swis721 Lt BT"/>
          <w:noProof/>
        </w:rPr>
        <w:drawing>
          <wp:inline distT="0" distB="0" distL="0" distR="0" wp14:anchorId="7F6EEC44" wp14:editId="5D6AF12D">
            <wp:extent cx="5486400" cy="2529840"/>
            <wp:effectExtent l="76200" t="38100" r="57150" b="8001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7807CA" w:rsidRDefault="007807CA" w:rsidP="007807CA">
      <w:pPr>
        <w:rPr>
          <w:color w:val="auto"/>
        </w:rPr>
      </w:pPr>
      <w:r>
        <w:rPr>
          <w:color w:val="auto"/>
        </w:rPr>
        <w:t>*</w:t>
      </w:r>
      <w:r w:rsidRPr="002A0EC2">
        <w:rPr>
          <w:color w:val="auto"/>
        </w:rPr>
        <w:t>D</w:t>
      </w:r>
      <w:r>
        <w:rPr>
          <w:color w:val="auto"/>
        </w:rPr>
        <w:t>u må gerne bruge din kreativitet og implementere</w:t>
      </w:r>
      <w:r w:rsidRPr="002A0EC2">
        <w:rPr>
          <w:color w:val="auto"/>
        </w:rPr>
        <w:t xml:space="preserve"> andre materialer i vinduet end træ, dog under hensyntagen til kuldebroer</w:t>
      </w:r>
      <w:r>
        <w:rPr>
          <w:color w:val="auto"/>
        </w:rPr>
        <w:t>, kondens og lignende.</w:t>
      </w:r>
    </w:p>
    <w:p w:rsidR="007807CA" w:rsidRPr="00766224" w:rsidRDefault="007807CA" w:rsidP="007807CA">
      <w:pPr>
        <w:rPr>
          <w:color w:val="auto"/>
        </w:rPr>
      </w:pPr>
    </w:p>
    <w:p w:rsidR="007807CA" w:rsidRPr="00766224" w:rsidRDefault="007807CA" w:rsidP="007807CA">
      <w:pPr>
        <w:pStyle w:val="Overskrift2"/>
      </w:pPr>
      <w:r>
        <w:t>3.d - Dokumentation</w:t>
      </w:r>
    </w:p>
    <w:p w:rsidR="007807CA" w:rsidRDefault="007807CA" w:rsidP="007807CA">
      <w:pPr>
        <w:rPr>
          <w:color w:val="auto"/>
        </w:rPr>
      </w:pPr>
    </w:p>
    <w:p w:rsidR="007807CA" w:rsidRPr="00766224" w:rsidRDefault="007807CA" w:rsidP="007807CA">
      <w:pPr>
        <w:pStyle w:val="Opstilling-punkttegn"/>
        <w:numPr>
          <w:ilvl w:val="0"/>
          <w:numId w:val="1"/>
        </w:numPr>
      </w:pPr>
      <w:r w:rsidRPr="00766224">
        <w:t>Fagtegning</w:t>
      </w:r>
    </w:p>
    <w:p w:rsidR="007807CA" w:rsidRPr="00766224" w:rsidRDefault="007807CA" w:rsidP="007807CA">
      <w:pPr>
        <w:pStyle w:val="Opstilling-punkttegn"/>
        <w:numPr>
          <w:ilvl w:val="0"/>
          <w:numId w:val="1"/>
        </w:numPr>
      </w:pPr>
      <w:r w:rsidRPr="00766224">
        <w:t>Del-tegninger</w:t>
      </w:r>
    </w:p>
    <w:p w:rsidR="007807CA" w:rsidRPr="00766224" w:rsidRDefault="007807CA" w:rsidP="007807CA">
      <w:pPr>
        <w:pStyle w:val="Opstilling-punkttegn"/>
        <w:numPr>
          <w:ilvl w:val="0"/>
          <w:numId w:val="1"/>
        </w:numPr>
      </w:pPr>
      <w:r>
        <w:t>S</w:t>
      </w:r>
      <w:r w:rsidRPr="00766224">
        <w:t>kitser</w:t>
      </w:r>
    </w:p>
    <w:p w:rsidR="007807CA" w:rsidRPr="00766224" w:rsidRDefault="007807CA" w:rsidP="007807CA">
      <w:pPr>
        <w:pStyle w:val="Opstilling-punkttegn"/>
        <w:numPr>
          <w:ilvl w:val="0"/>
          <w:numId w:val="1"/>
        </w:numPr>
      </w:pPr>
      <w:r>
        <w:t>O</w:t>
      </w:r>
      <w:r w:rsidRPr="00766224">
        <w:t>perationskort</w:t>
      </w:r>
    </w:p>
    <w:p w:rsidR="007807CA" w:rsidRPr="00766224" w:rsidRDefault="007807CA" w:rsidP="007807CA">
      <w:pPr>
        <w:pStyle w:val="Opstilling-punkttegn"/>
        <w:numPr>
          <w:ilvl w:val="0"/>
          <w:numId w:val="1"/>
        </w:numPr>
      </w:pPr>
      <w:r>
        <w:t>S</w:t>
      </w:r>
      <w:r w:rsidRPr="00766224">
        <w:t xml:space="preserve">tykliste </w:t>
      </w:r>
    </w:p>
    <w:p w:rsidR="002D323D" w:rsidRDefault="007807CA" w:rsidP="007807CA">
      <w:pPr>
        <w:pStyle w:val="Opstilling-punkttegn"/>
        <w:numPr>
          <w:ilvl w:val="0"/>
          <w:numId w:val="1"/>
        </w:numPr>
      </w:pPr>
      <w:r>
        <w:t>P</w:t>
      </w:r>
      <w:r w:rsidRPr="00766224">
        <w:t>risberegning.</w:t>
      </w:r>
    </w:p>
    <w:p w:rsidR="007807CA" w:rsidRPr="002D323D" w:rsidRDefault="007807CA" w:rsidP="002D323D">
      <w:pPr>
        <w:pStyle w:val="Opstilling-punkttegn"/>
        <w:numPr>
          <w:ilvl w:val="0"/>
          <w:numId w:val="0"/>
        </w:numPr>
      </w:pPr>
      <w:r w:rsidRPr="002D323D">
        <w:rPr>
          <w:color w:val="auto"/>
        </w:rPr>
        <w:t>Herudover skal du udarbejde en rapport (gerne foto-dokumenteret) hvor du forklarer og beskriver de valg, som du har truffet, i forbindelse med udviklingen og fremstillingen af dit vindue.</w:t>
      </w:r>
    </w:p>
    <w:p w:rsidR="007807CA" w:rsidRPr="0089275E" w:rsidRDefault="007807CA" w:rsidP="007807CA">
      <w:pPr>
        <w:rPr>
          <w:rStyle w:val="Fremhv"/>
          <w:sz w:val="20"/>
        </w:rPr>
      </w:pPr>
      <w:r w:rsidRPr="0089275E">
        <w:rPr>
          <w:rStyle w:val="Fremhv"/>
          <w:sz w:val="20"/>
        </w:rPr>
        <w:lastRenderedPageBreak/>
        <w:t>Forberedelse inden skoleopholdet:</w:t>
      </w:r>
    </w:p>
    <w:p w:rsidR="007807CA" w:rsidRPr="00766224" w:rsidRDefault="007807CA" w:rsidP="007807CA">
      <w:pPr>
        <w:rPr>
          <w:color w:val="auto"/>
        </w:rPr>
      </w:pPr>
      <w:r w:rsidRPr="00766224">
        <w:rPr>
          <w:color w:val="auto"/>
        </w:rPr>
        <w:t>Vi forv</w:t>
      </w:r>
      <w:r>
        <w:rPr>
          <w:color w:val="auto"/>
        </w:rPr>
        <w:t xml:space="preserve">enter at du ud fra oplægget medbringer </w:t>
      </w:r>
      <w:r w:rsidRPr="00766224">
        <w:rPr>
          <w:color w:val="auto"/>
        </w:rPr>
        <w:t>en færdig skitse med mål og materialevalg</w:t>
      </w:r>
      <w:r>
        <w:rPr>
          <w:color w:val="auto"/>
        </w:rPr>
        <w:t>, som</w:t>
      </w:r>
      <w:r w:rsidRPr="00766224">
        <w:rPr>
          <w:color w:val="auto"/>
        </w:rPr>
        <w:t xml:space="preserve"> vi i fællesskab kan gennemse</w:t>
      </w:r>
      <w:r>
        <w:rPr>
          <w:color w:val="auto"/>
        </w:rPr>
        <w:t>,</w:t>
      </w:r>
      <w:r w:rsidRPr="00766224">
        <w:rPr>
          <w:color w:val="auto"/>
        </w:rPr>
        <w:t xml:space="preserve"> inden </w:t>
      </w:r>
      <w:r>
        <w:rPr>
          <w:color w:val="auto"/>
        </w:rPr>
        <w:t>du begynder på din</w:t>
      </w:r>
      <w:r w:rsidRPr="00766224">
        <w:rPr>
          <w:color w:val="auto"/>
        </w:rPr>
        <w:t xml:space="preserve"> fagtegning. </w:t>
      </w:r>
    </w:p>
    <w:p w:rsidR="007807CA" w:rsidRPr="00766224" w:rsidRDefault="007807CA" w:rsidP="007807CA">
      <w:pPr>
        <w:rPr>
          <w:color w:val="auto"/>
        </w:rPr>
      </w:pPr>
    </w:p>
    <w:p w:rsidR="007807CA" w:rsidRPr="00766224" w:rsidRDefault="007807CA" w:rsidP="007807CA">
      <w:pPr>
        <w:pStyle w:val="Overskrift2"/>
      </w:pPr>
      <w:r>
        <w:t>3.e - Projektets mål</w:t>
      </w:r>
    </w:p>
    <w:p w:rsidR="007807CA" w:rsidRPr="00766224" w:rsidRDefault="007807CA" w:rsidP="007807CA">
      <w:pPr>
        <w:rPr>
          <w:color w:val="auto"/>
        </w:rPr>
      </w:pPr>
    </w:p>
    <w:p w:rsidR="007807CA" w:rsidRDefault="007807CA" w:rsidP="007807CA">
      <w:pPr>
        <w:rPr>
          <w:color w:val="auto"/>
        </w:rPr>
      </w:pPr>
      <w:r>
        <w:rPr>
          <w:color w:val="auto"/>
        </w:rPr>
        <w:t>Ved afslutningen af projektet forventer vi at du</w:t>
      </w:r>
      <w:r w:rsidRPr="00766224">
        <w:rPr>
          <w:color w:val="auto"/>
        </w:rPr>
        <w:t>, via p</w:t>
      </w:r>
      <w:r>
        <w:rPr>
          <w:color w:val="auto"/>
        </w:rPr>
        <w:t>raktik og teoriundervisningen har tilegnet dig</w:t>
      </w:r>
      <w:r w:rsidRPr="00766224">
        <w:rPr>
          <w:color w:val="auto"/>
        </w:rPr>
        <w:t xml:space="preserve"> følgende kompetencer:</w:t>
      </w:r>
    </w:p>
    <w:p w:rsidR="00216332" w:rsidRPr="00766224" w:rsidRDefault="00216332" w:rsidP="007807CA">
      <w:pPr>
        <w:rPr>
          <w:color w:val="auto"/>
        </w:rPr>
      </w:pPr>
    </w:p>
    <w:p w:rsidR="00BC6A34" w:rsidRPr="00BC6A34" w:rsidRDefault="007807CA" w:rsidP="00BC6A34">
      <w:pPr>
        <w:rPr>
          <w:b/>
          <w:color w:val="auto"/>
          <w:spacing w:val="2"/>
        </w:rPr>
      </w:pPr>
      <w:r w:rsidRPr="000B6EDC">
        <w:rPr>
          <w:rStyle w:val="Fremhv"/>
        </w:rPr>
        <w:t>Du kan:</w:t>
      </w:r>
    </w:p>
    <w:p w:rsidR="007807CA" w:rsidRDefault="007807CA" w:rsidP="00BC6A34">
      <w:pPr>
        <w:pStyle w:val="Opstilling-punkttegn"/>
      </w:pPr>
      <w:r>
        <w:t>F</w:t>
      </w:r>
      <w:r w:rsidRPr="00E50573">
        <w:t>remstille v</w:t>
      </w:r>
      <w:r>
        <w:t>induer/døre maskinelt</w:t>
      </w:r>
    </w:p>
    <w:p w:rsidR="007807CA" w:rsidRDefault="007807CA" w:rsidP="00BC6A34">
      <w:pPr>
        <w:pStyle w:val="Opstilling-punkttegn"/>
      </w:pPr>
      <w:r>
        <w:t>U</w:t>
      </w:r>
      <w:r w:rsidRPr="00E50573">
        <w:t>dføre hå</w:t>
      </w:r>
      <w:r>
        <w:t>ndværksmæssige operationer, i forbindelse med produktion af døre og vinduer</w:t>
      </w:r>
    </w:p>
    <w:p w:rsidR="007807CA" w:rsidRDefault="007807CA" w:rsidP="007807CA">
      <w:pPr>
        <w:rPr>
          <w:color w:val="auto"/>
        </w:rPr>
      </w:pPr>
    </w:p>
    <w:p w:rsidR="007807CA" w:rsidRDefault="007807CA" w:rsidP="007807CA">
      <w:pPr>
        <w:pStyle w:val="Overskrift2"/>
      </w:pPr>
      <w:r>
        <w:t>3.f – Kursusfag mv.</w:t>
      </w:r>
    </w:p>
    <w:p w:rsidR="007807CA" w:rsidRDefault="007807CA" w:rsidP="007807CA">
      <w:pPr>
        <w:rPr>
          <w:color w:val="auto"/>
        </w:rPr>
      </w:pPr>
      <w:r>
        <w:rPr>
          <w:noProof/>
        </w:rPr>
        <w:drawing>
          <wp:anchor distT="0" distB="0" distL="114300" distR="114300" simplePos="0" relativeHeight="251712512" behindDoc="0" locked="0" layoutInCell="1" allowOverlap="1" wp14:anchorId="6AB32A94" wp14:editId="76756ACB">
            <wp:simplePos x="0" y="0"/>
            <wp:positionH relativeFrom="column">
              <wp:posOffset>5005070</wp:posOffset>
            </wp:positionH>
            <wp:positionV relativeFrom="paragraph">
              <wp:posOffset>9525</wp:posOffset>
            </wp:positionV>
            <wp:extent cx="756285" cy="2005330"/>
            <wp:effectExtent l="0" t="0" r="5715" b="0"/>
            <wp:wrapSquare wrapText="bothSides"/>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review_COLOURBOX22376272.jpg"/>
                    <pic:cNvPicPr/>
                  </pic:nvPicPr>
                  <pic:blipFill>
                    <a:blip r:embed="rId26">
                      <a:extLst>
                        <a:ext uri="{28A0092B-C50C-407E-A947-70E740481C1C}">
                          <a14:useLocalDpi xmlns:a14="http://schemas.microsoft.com/office/drawing/2010/main" val="0"/>
                        </a:ext>
                      </a:extLst>
                    </a:blip>
                    <a:stretch>
                      <a:fillRect/>
                    </a:stretch>
                  </pic:blipFill>
                  <pic:spPr>
                    <a:xfrm>
                      <a:off x="0" y="0"/>
                      <a:ext cx="756285" cy="2005330"/>
                    </a:xfrm>
                    <a:prstGeom prst="rect">
                      <a:avLst/>
                    </a:prstGeom>
                  </pic:spPr>
                </pic:pic>
              </a:graphicData>
            </a:graphic>
          </wp:anchor>
        </w:drawing>
      </w:r>
    </w:p>
    <w:p w:rsidR="007807CA" w:rsidRDefault="007807CA" w:rsidP="007807CA">
      <w:pPr>
        <w:rPr>
          <w:color w:val="auto"/>
        </w:rPr>
      </w:pPr>
      <w:r w:rsidRPr="00766224">
        <w:rPr>
          <w:color w:val="auto"/>
        </w:rPr>
        <w:t>Der vil i løbet af de 5 uger</w:t>
      </w:r>
      <w:r>
        <w:rPr>
          <w:color w:val="auto"/>
        </w:rPr>
        <w:t>, som vi har</w:t>
      </w:r>
      <w:r w:rsidRPr="00766224">
        <w:rPr>
          <w:color w:val="auto"/>
        </w:rPr>
        <w:t xml:space="preserve"> til rådighed</w:t>
      </w:r>
      <w:r>
        <w:rPr>
          <w:color w:val="auto"/>
        </w:rPr>
        <w:t>, blive afholdt kurser i bl.a.:</w:t>
      </w:r>
    </w:p>
    <w:p w:rsidR="007807CA" w:rsidRDefault="007807CA" w:rsidP="007807CA">
      <w:pPr>
        <w:pStyle w:val="Opstilling-punkttegn"/>
        <w:numPr>
          <w:ilvl w:val="0"/>
          <w:numId w:val="1"/>
        </w:numPr>
      </w:pPr>
      <w:r w:rsidRPr="00E50573">
        <w:t>Maskiner / samlingsmetoder</w:t>
      </w:r>
    </w:p>
    <w:p w:rsidR="00EA0726" w:rsidRPr="00E50573" w:rsidRDefault="00EA0726" w:rsidP="007807CA">
      <w:pPr>
        <w:pStyle w:val="Opstilling-punkttegn"/>
        <w:numPr>
          <w:ilvl w:val="0"/>
          <w:numId w:val="1"/>
        </w:numPr>
      </w:pPr>
      <w:r>
        <w:t>Design og formgivning</w:t>
      </w:r>
    </w:p>
    <w:p w:rsidR="007807CA" w:rsidRPr="00E50573" w:rsidRDefault="007807CA" w:rsidP="007807CA">
      <w:pPr>
        <w:pStyle w:val="Opstilling-punkttegn"/>
        <w:numPr>
          <w:ilvl w:val="0"/>
          <w:numId w:val="1"/>
        </w:numPr>
      </w:pPr>
      <w:r w:rsidRPr="00E50573">
        <w:t>Krav til døre og vinduer</w:t>
      </w:r>
    </w:p>
    <w:p w:rsidR="007807CA" w:rsidRPr="00E50573" w:rsidRDefault="003A1563" w:rsidP="007807CA">
      <w:pPr>
        <w:pStyle w:val="Opstilling-punkttegn"/>
        <w:numPr>
          <w:ilvl w:val="0"/>
          <w:numId w:val="1"/>
        </w:numPr>
      </w:pPr>
      <w:r>
        <w:t>Inventor</w:t>
      </w:r>
      <w:r w:rsidR="00EC49D4">
        <w:t>/Cam</w:t>
      </w:r>
    </w:p>
    <w:p w:rsidR="007807CA" w:rsidRDefault="00EC49D4" w:rsidP="007807CA">
      <w:pPr>
        <w:pStyle w:val="Opstilling-punkttegn"/>
        <w:numPr>
          <w:ilvl w:val="0"/>
          <w:numId w:val="1"/>
        </w:numPr>
      </w:pPr>
      <w:r>
        <w:t>Fremstilling af fræseskabelon</w:t>
      </w:r>
    </w:p>
    <w:p w:rsidR="007807CA" w:rsidRDefault="00EC49D4" w:rsidP="00EC49D4">
      <w:pPr>
        <w:pStyle w:val="Opstilling-punkttegn"/>
        <w:numPr>
          <w:ilvl w:val="0"/>
          <w:numId w:val="1"/>
        </w:numPr>
      </w:pPr>
      <w:r>
        <w:t>Kehle-maskiner</w:t>
      </w:r>
    </w:p>
    <w:p w:rsidR="00EC49D4" w:rsidRDefault="00EC49D4" w:rsidP="00EC49D4">
      <w:pPr>
        <w:pStyle w:val="Opstilling-punkttegn"/>
        <w:numPr>
          <w:ilvl w:val="0"/>
          <w:numId w:val="1"/>
        </w:numPr>
      </w:pPr>
      <w:r>
        <w:t>Formspænd</w:t>
      </w:r>
      <w:r w:rsidR="00060C34">
        <w:t>ing</w:t>
      </w:r>
      <w:r>
        <w:t xml:space="preserve"> og dampbøjning</w:t>
      </w:r>
    </w:p>
    <w:p w:rsidR="00EC49D4" w:rsidRDefault="00EA0726" w:rsidP="00EC49D4">
      <w:pPr>
        <w:pStyle w:val="Opstilling-punkttegn"/>
        <w:numPr>
          <w:ilvl w:val="0"/>
          <w:numId w:val="1"/>
        </w:numPr>
      </w:pPr>
      <w:r>
        <w:t>Fremstilling af fixtur til CNC</w:t>
      </w:r>
    </w:p>
    <w:p w:rsidR="00EA0726" w:rsidRDefault="00EA0726" w:rsidP="00EC49D4">
      <w:pPr>
        <w:pStyle w:val="Opstilling-punkttegn"/>
        <w:numPr>
          <w:ilvl w:val="0"/>
          <w:numId w:val="1"/>
        </w:numPr>
      </w:pPr>
      <w:r>
        <w:t>Robotteknologi</w:t>
      </w:r>
    </w:p>
    <w:p w:rsidR="007807CA" w:rsidRDefault="007807CA" w:rsidP="007807CA">
      <w:pPr>
        <w:pStyle w:val="Opstilling-punkttegn"/>
        <w:numPr>
          <w:ilvl w:val="0"/>
          <w:numId w:val="1"/>
        </w:numPr>
      </w:pPr>
      <w:r>
        <w:t>Arbejdsmiljø</w:t>
      </w:r>
    </w:p>
    <w:p w:rsidR="007807CA" w:rsidRDefault="007807CA" w:rsidP="007807CA">
      <w:pPr>
        <w:pStyle w:val="Opstilling-punkttegn"/>
        <w:numPr>
          <w:ilvl w:val="0"/>
          <w:numId w:val="0"/>
        </w:numPr>
      </w:pPr>
    </w:p>
    <w:p w:rsidR="007807CA" w:rsidRPr="000B6EDC" w:rsidRDefault="007807CA" w:rsidP="007807CA">
      <w:pPr>
        <w:pStyle w:val="Opstilling-punkttegn"/>
        <w:numPr>
          <w:ilvl w:val="0"/>
          <w:numId w:val="0"/>
        </w:numPr>
        <w:rPr>
          <w:b/>
          <w:color w:val="auto"/>
          <w:spacing w:val="2"/>
        </w:rPr>
      </w:pPr>
      <w:r w:rsidRPr="000B6EDC">
        <w:rPr>
          <w:rStyle w:val="Fremhv"/>
        </w:rPr>
        <w:t>Valgfri specialefag</w:t>
      </w:r>
    </w:p>
    <w:p w:rsidR="007807CA" w:rsidRDefault="007807CA" w:rsidP="007807CA">
      <w:r>
        <w:t>Hvilke valgfri fag der vil være de rigtige for dig afhænger bl.a. hvilken type af virksomhed, som du er ansat i, dine stærke og svage sider etc. Sørg derfor for, at få råd og vejledning af dine lærere.</w:t>
      </w:r>
    </w:p>
    <w:p w:rsidR="007807CA" w:rsidRDefault="007807CA" w:rsidP="007807CA">
      <w:r>
        <w:t>Du vil præsenteret for en oversigt over hvilke fag som vi aktuelt udbyder.</w:t>
      </w:r>
    </w:p>
    <w:p w:rsidR="000E22D8" w:rsidRDefault="000E22D8" w:rsidP="007807CA"/>
    <w:p w:rsidR="000E22D8" w:rsidRPr="001000C0" w:rsidRDefault="000E22D8" w:rsidP="000E22D8">
      <w:pPr>
        <w:pStyle w:val="Overskrift1"/>
        <w:rPr>
          <w:color w:val="auto"/>
        </w:rPr>
      </w:pPr>
      <w:r>
        <w:t>4. Projektarbejde – Teknologi på E-niveau</w:t>
      </w:r>
    </w:p>
    <w:p w:rsidR="000E22D8" w:rsidRPr="00191DE3" w:rsidRDefault="000E22D8" w:rsidP="000E22D8">
      <w:pPr>
        <w:rPr>
          <w:color w:val="auto"/>
        </w:rPr>
      </w:pPr>
    </w:p>
    <w:p w:rsidR="000E22D8" w:rsidRDefault="000E22D8" w:rsidP="000E22D8">
      <w:pPr>
        <w:pStyle w:val="Overskrift2"/>
      </w:pPr>
      <w:r>
        <w:t>4</w:t>
      </w:r>
      <w:r w:rsidRPr="00DD253C">
        <w:t>.a</w:t>
      </w:r>
      <w:r>
        <w:t xml:space="preserve"> – Pr</w:t>
      </w:r>
      <w:r w:rsidR="009217D1">
        <w:t>oduktudvikling af et siddemøbel (Stol)</w:t>
      </w:r>
    </w:p>
    <w:p w:rsidR="000E22D8" w:rsidRDefault="000E22D8" w:rsidP="000E22D8">
      <w:pPr>
        <w:rPr>
          <w:rStyle w:val="Fremhv"/>
          <w:sz w:val="20"/>
        </w:rPr>
      </w:pPr>
    </w:p>
    <w:p w:rsidR="000E22D8" w:rsidRDefault="002D323D" w:rsidP="000E22D8">
      <w:pPr>
        <w:rPr>
          <w:rStyle w:val="Fremhv"/>
          <w:sz w:val="20"/>
        </w:rPr>
      </w:pPr>
      <w:r>
        <w:rPr>
          <w:noProof/>
          <w:color w:val="auto"/>
        </w:rPr>
        <w:drawing>
          <wp:anchor distT="0" distB="0" distL="114300" distR="114300" simplePos="0" relativeHeight="251714560" behindDoc="0" locked="0" layoutInCell="1" allowOverlap="1" wp14:anchorId="1C964BF7" wp14:editId="4CED098A">
            <wp:simplePos x="0" y="0"/>
            <wp:positionH relativeFrom="margin">
              <wp:posOffset>4971415</wp:posOffset>
            </wp:positionH>
            <wp:positionV relativeFrom="paragraph">
              <wp:posOffset>6985</wp:posOffset>
            </wp:positionV>
            <wp:extent cx="1005205" cy="1009650"/>
            <wp:effectExtent l="0" t="0" r="4445" b="0"/>
            <wp:wrapSquare wrapText="bothSides"/>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png"/>
                    <pic:cNvPicPr/>
                  </pic:nvPicPr>
                  <pic:blipFill>
                    <a:blip r:embed="rId27">
                      <a:extLst>
                        <a:ext uri="{28A0092B-C50C-407E-A947-70E740481C1C}">
                          <a14:useLocalDpi xmlns:a14="http://schemas.microsoft.com/office/drawing/2010/main" val="0"/>
                        </a:ext>
                      </a:extLst>
                    </a:blip>
                    <a:stretch>
                      <a:fillRect/>
                    </a:stretch>
                  </pic:blipFill>
                  <pic:spPr>
                    <a:xfrm>
                      <a:off x="0" y="0"/>
                      <a:ext cx="1005205" cy="1009650"/>
                    </a:xfrm>
                    <a:prstGeom prst="rect">
                      <a:avLst/>
                    </a:prstGeom>
                  </pic:spPr>
                </pic:pic>
              </a:graphicData>
            </a:graphic>
            <wp14:sizeRelH relativeFrom="margin">
              <wp14:pctWidth>0</wp14:pctWidth>
            </wp14:sizeRelH>
            <wp14:sizeRelV relativeFrom="margin">
              <wp14:pctHeight>0</wp14:pctHeight>
            </wp14:sizeRelV>
          </wp:anchor>
        </w:drawing>
      </w:r>
      <w:r w:rsidR="000E22D8" w:rsidRPr="003C4F4F">
        <w:rPr>
          <w:rStyle w:val="Fremhv"/>
          <w:sz w:val="20"/>
        </w:rPr>
        <w:t>Indledning</w:t>
      </w:r>
      <w:r w:rsidR="000E22D8">
        <w:rPr>
          <w:rStyle w:val="Fremhv"/>
          <w:sz w:val="20"/>
        </w:rPr>
        <w:t xml:space="preserve"> og case-beskrivelse</w:t>
      </w:r>
    </w:p>
    <w:p w:rsidR="00193F5B" w:rsidRPr="00193F5B" w:rsidRDefault="00193F5B" w:rsidP="00193F5B">
      <w:pPr>
        <w:rPr>
          <w:rStyle w:val="Fremhv"/>
          <w:b w:val="0"/>
          <w:szCs w:val="22"/>
        </w:rPr>
      </w:pPr>
      <w:r w:rsidRPr="00193F5B">
        <w:rPr>
          <w:rStyle w:val="Fremhv"/>
          <w:b w:val="0"/>
          <w:szCs w:val="22"/>
        </w:rPr>
        <w:t xml:space="preserve">Danmark er bl.a. kendt for vores arkitekttegnede stole af meget høj kvalitet. </w:t>
      </w:r>
    </w:p>
    <w:p w:rsidR="00193F5B" w:rsidRPr="00193F5B" w:rsidRDefault="00193F5B" w:rsidP="00193F5B">
      <w:pPr>
        <w:rPr>
          <w:rStyle w:val="Fremhv"/>
          <w:b w:val="0"/>
          <w:szCs w:val="22"/>
        </w:rPr>
      </w:pPr>
      <w:r w:rsidRPr="00193F5B">
        <w:rPr>
          <w:rStyle w:val="Fremhv"/>
          <w:b w:val="0"/>
          <w:szCs w:val="22"/>
        </w:rPr>
        <w:t>På trods af at det kan føles som en umulig opgave at gøre det bedre end fx Wegner, så er der stadig plads til at tænke ”ud af boksen”.</w:t>
      </w:r>
    </w:p>
    <w:p w:rsidR="00216332" w:rsidRDefault="00193F5B" w:rsidP="00193F5B">
      <w:pPr>
        <w:rPr>
          <w:rStyle w:val="Fremhv"/>
          <w:b w:val="0"/>
          <w:szCs w:val="22"/>
        </w:rPr>
      </w:pPr>
      <w:r w:rsidRPr="00193F5B">
        <w:rPr>
          <w:rStyle w:val="Fremhv"/>
          <w:b w:val="0"/>
          <w:szCs w:val="22"/>
        </w:rPr>
        <w:t>En hel del mennesker får fx ondt i ryggen af at sid</w:t>
      </w:r>
      <w:r w:rsidR="002D323D">
        <w:rPr>
          <w:rStyle w:val="Fremhv"/>
          <w:b w:val="0"/>
          <w:szCs w:val="22"/>
        </w:rPr>
        <w:t xml:space="preserve">de i Wegners klassiske Y stol. </w:t>
      </w:r>
      <w:r w:rsidRPr="00193F5B">
        <w:rPr>
          <w:rStyle w:val="Fremhv"/>
          <w:b w:val="0"/>
          <w:szCs w:val="22"/>
        </w:rPr>
        <w:t>Mange italienske designerstole er gode at sidde i, men nærmest umulige at komme op af igen osv. Pointen er, at det er noget af en kunst at få form og funktion til at gå op i en højere enhed.</w:t>
      </w:r>
    </w:p>
    <w:p w:rsidR="00193F5B" w:rsidRPr="00193F5B" w:rsidRDefault="00193F5B" w:rsidP="00193F5B">
      <w:pPr>
        <w:rPr>
          <w:rStyle w:val="Fremhv"/>
          <w:b w:val="0"/>
          <w:szCs w:val="22"/>
        </w:rPr>
      </w:pPr>
      <w:r w:rsidRPr="00193F5B">
        <w:rPr>
          <w:rStyle w:val="Fremhv"/>
          <w:b w:val="0"/>
          <w:szCs w:val="22"/>
        </w:rPr>
        <w:t xml:space="preserve"> </w:t>
      </w:r>
    </w:p>
    <w:p w:rsidR="00193F5B" w:rsidRPr="00193F5B" w:rsidRDefault="00193F5B" w:rsidP="00193F5B">
      <w:pPr>
        <w:rPr>
          <w:rStyle w:val="Fremhv"/>
          <w:b w:val="0"/>
          <w:szCs w:val="22"/>
        </w:rPr>
      </w:pPr>
      <w:r w:rsidRPr="00193F5B">
        <w:rPr>
          <w:rStyle w:val="Fremhv"/>
          <w:b w:val="0"/>
          <w:szCs w:val="22"/>
        </w:rPr>
        <w:t xml:space="preserve">Din udfordring - i dette projekt - er at tage kampen op. </w:t>
      </w:r>
    </w:p>
    <w:p w:rsidR="002D323D" w:rsidRDefault="00193F5B" w:rsidP="00193F5B">
      <w:pPr>
        <w:rPr>
          <w:rStyle w:val="Fremhv"/>
          <w:b w:val="0"/>
          <w:szCs w:val="22"/>
        </w:rPr>
      </w:pPr>
      <w:r w:rsidRPr="00193F5B">
        <w:rPr>
          <w:rStyle w:val="Fremhv"/>
          <w:b w:val="0"/>
          <w:szCs w:val="22"/>
        </w:rPr>
        <w:t>Prøv om du kan lave et eksempel på en stol, der forener funktion, form og materialer på en måde, der lever op til dine egne krav.</w:t>
      </w:r>
    </w:p>
    <w:p w:rsidR="002D323D" w:rsidRPr="00766224" w:rsidRDefault="002D323D" w:rsidP="002D323D">
      <w:pPr>
        <w:pStyle w:val="Overskrift2"/>
      </w:pPr>
      <w:r>
        <w:lastRenderedPageBreak/>
        <w:t>4.b - Dokumentation</w:t>
      </w:r>
    </w:p>
    <w:p w:rsidR="002D323D" w:rsidRDefault="002D323D" w:rsidP="00193F5B">
      <w:pPr>
        <w:rPr>
          <w:rStyle w:val="Fremhv"/>
          <w:b w:val="0"/>
          <w:szCs w:val="22"/>
        </w:rPr>
      </w:pPr>
    </w:p>
    <w:p w:rsidR="00417EC9" w:rsidRDefault="00417EC9" w:rsidP="00216332">
      <w:pPr>
        <w:pStyle w:val="Opstilling-punkttegn"/>
        <w:numPr>
          <w:ilvl w:val="0"/>
          <w:numId w:val="1"/>
        </w:numPr>
      </w:pPr>
      <w:r>
        <w:t>Skitse</w:t>
      </w:r>
      <w:r w:rsidR="00216332">
        <w:t>r og fagtegninger</w:t>
      </w:r>
    </w:p>
    <w:p w:rsidR="00417EC9" w:rsidRPr="00766224" w:rsidRDefault="00417EC9" w:rsidP="00417EC9">
      <w:pPr>
        <w:pStyle w:val="Opstilling-punkttegn"/>
        <w:numPr>
          <w:ilvl w:val="0"/>
          <w:numId w:val="0"/>
        </w:numPr>
        <w:ind w:left="360"/>
      </w:pPr>
    </w:p>
    <w:p w:rsidR="00216332" w:rsidRDefault="00417EC9" w:rsidP="00417EC9">
      <w:pPr>
        <w:rPr>
          <w:color w:val="auto"/>
        </w:rPr>
      </w:pPr>
      <w:r>
        <w:rPr>
          <w:color w:val="auto"/>
        </w:rPr>
        <w:t>Herudover skal du udarbejde en</w:t>
      </w:r>
      <w:r w:rsidRPr="008A410D">
        <w:rPr>
          <w:color w:val="auto"/>
        </w:rPr>
        <w:t xml:space="preserve"> rapport (gerne foto-dokumenteret) hvor du forklarer og beskriver de valg</w:t>
      </w:r>
      <w:r>
        <w:rPr>
          <w:color w:val="auto"/>
        </w:rPr>
        <w:t xml:space="preserve"> som</w:t>
      </w:r>
      <w:r w:rsidRPr="008A410D">
        <w:rPr>
          <w:color w:val="auto"/>
        </w:rPr>
        <w:t xml:space="preserve"> du har truffet</w:t>
      </w:r>
      <w:r>
        <w:rPr>
          <w:color w:val="auto"/>
        </w:rPr>
        <w:t>,</w:t>
      </w:r>
      <w:r w:rsidRPr="008A410D">
        <w:rPr>
          <w:color w:val="auto"/>
        </w:rPr>
        <w:t xml:space="preserve"> i forbindelse med udviklingen og tilblivelsen af projektet.</w:t>
      </w:r>
      <w:r>
        <w:rPr>
          <w:color w:val="auto"/>
        </w:rPr>
        <w:t xml:space="preserve"> </w:t>
      </w:r>
    </w:p>
    <w:p w:rsidR="00417EC9" w:rsidRDefault="00417EC9" w:rsidP="00417EC9">
      <w:pPr>
        <w:rPr>
          <w:color w:val="auto"/>
        </w:rPr>
      </w:pPr>
      <w:r>
        <w:rPr>
          <w:color w:val="auto"/>
        </w:rPr>
        <w:t>Din samlede dokumentation – og dit ”færdige” produkt – udgør grundlaget for eksamen.</w:t>
      </w:r>
    </w:p>
    <w:p w:rsidR="00417EC9" w:rsidRDefault="00417EC9" w:rsidP="00417EC9">
      <w:pPr>
        <w:rPr>
          <w:color w:val="auto"/>
        </w:rPr>
      </w:pPr>
      <w:r>
        <w:rPr>
          <w:color w:val="auto"/>
        </w:rPr>
        <w:t>I hvilken grad dit produkt skal være færdigt, aftales i forbindelse med opstarte</w:t>
      </w:r>
      <w:r w:rsidR="00417753">
        <w:rPr>
          <w:color w:val="auto"/>
        </w:rPr>
        <w:t>n. Som maskinsnedker s</w:t>
      </w:r>
      <w:r w:rsidR="002D323D">
        <w:rPr>
          <w:color w:val="auto"/>
        </w:rPr>
        <w:t xml:space="preserve">kal du </w:t>
      </w:r>
      <w:r w:rsidR="00417753">
        <w:rPr>
          <w:color w:val="auto"/>
        </w:rPr>
        <w:t xml:space="preserve">dog </w:t>
      </w:r>
      <w:r w:rsidR="002D323D">
        <w:rPr>
          <w:color w:val="auto"/>
        </w:rPr>
        <w:t>først udføre dit helt færdige produk</w:t>
      </w:r>
      <w:r w:rsidR="00417753">
        <w:rPr>
          <w:color w:val="auto"/>
        </w:rPr>
        <w:t xml:space="preserve">t, i </w:t>
      </w:r>
      <w:r w:rsidR="002D323D">
        <w:rPr>
          <w:color w:val="auto"/>
        </w:rPr>
        <w:t>forbindelse med undervisningen på 4. hovedforløb.</w:t>
      </w:r>
    </w:p>
    <w:p w:rsidR="00417EC9" w:rsidRDefault="002D323D" w:rsidP="00417EC9">
      <w:pPr>
        <w:rPr>
          <w:color w:val="auto"/>
        </w:rPr>
      </w:pPr>
      <w:r>
        <w:rPr>
          <w:color w:val="auto"/>
        </w:rPr>
        <w:t xml:space="preserve">Du skal dog </w:t>
      </w:r>
      <w:r w:rsidR="008704EC">
        <w:rPr>
          <w:color w:val="auto"/>
        </w:rPr>
        <w:t xml:space="preserve">synliggøre at din ide </w:t>
      </w:r>
      <w:r w:rsidR="00417753">
        <w:rPr>
          <w:color w:val="auto"/>
        </w:rPr>
        <w:t>vil kunne</w:t>
      </w:r>
      <w:r w:rsidR="008704EC">
        <w:rPr>
          <w:color w:val="auto"/>
        </w:rPr>
        <w:t xml:space="preserve"> udføres i praksis. Det kan du gøre ved fx at udføre</w:t>
      </w:r>
      <w:r w:rsidR="00417EC9">
        <w:rPr>
          <w:color w:val="auto"/>
        </w:rPr>
        <w:t xml:space="preserve"> virtuelle eller fysiske mode</w:t>
      </w:r>
      <w:r w:rsidR="008704EC">
        <w:rPr>
          <w:color w:val="auto"/>
        </w:rPr>
        <w:t>ller.</w:t>
      </w:r>
      <w:r w:rsidR="00391FA3">
        <w:rPr>
          <w:color w:val="auto"/>
        </w:rPr>
        <w:t xml:space="preserve"> (Mock- ups)</w:t>
      </w:r>
    </w:p>
    <w:p w:rsidR="00417EC9" w:rsidRPr="008A410D" w:rsidRDefault="00417EC9" w:rsidP="00417EC9">
      <w:pPr>
        <w:rPr>
          <w:color w:val="auto"/>
        </w:rPr>
      </w:pPr>
      <w:r>
        <w:rPr>
          <w:color w:val="auto"/>
        </w:rPr>
        <w:t>(Rapporten skal afleveres på det aftalte tidspunkt – normalt i begyndelsen af forløbets 3. uge)</w:t>
      </w:r>
    </w:p>
    <w:p w:rsidR="00417EC9" w:rsidRDefault="00417EC9" w:rsidP="00417EC9">
      <w:pPr>
        <w:rPr>
          <w:color w:val="auto"/>
        </w:rPr>
      </w:pPr>
    </w:p>
    <w:p w:rsidR="00417EC9" w:rsidRPr="0089275E" w:rsidRDefault="00417EC9" w:rsidP="00417EC9">
      <w:pPr>
        <w:rPr>
          <w:rStyle w:val="Fremhv"/>
          <w:sz w:val="20"/>
        </w:rPr>
      </w:pPr>
      <w:r w:rsidRPr="0089275E">
        <w:rPr>
          <w:rStyle w:val="Fremhv"/>
          <w:sz w:val="20"/>
        </w:rPr>
        <w:t>Forberedelse inden skoleopholdet:</w:t>
      </w:r>
    </w:p>
    <w:p w:rsidR="00417EC9" w:rsidRPr="00766224" w:rsidRDefault="00417EC9" w:rsidP="00417EC9">
      <w:pPr>
        <w:rPr>
          <w:color w:val="auto"/>
        </w:rPr>
      </w:pPr>
      <w:r w:rsidRPr="00766224">
        <w:rPr>
          <w:color w:val="auto"/>
        </w:rPr>
        <w:t>Vi forv</w:t>
      </w:r>
      <w:r>
        <w:rPr>
          <w:color w:val="auto"/>
        </w:rPr>
        <w:t xml:space="preserve">enter at du ud fra oplægget medbringer </w:t>
      </w:r>
      <w:r w:rsidRPr="00766224">
        <w:rPr>
          <w:color w:val="auto"/>
        </w:rPr>
        <w:t>en færdig skitse med mål og materialevalg</w:t>
      </w:r>
      <w:r>
        <w:rPr>
          <w:color w:val="auto"/>
        </w:rPr>
        <w:t>, som</w:t>
      </w:r>
      <w:r w:rsidRPr="00766224">
        <w:rPr>
          <w:color w:val="auto"/>
        </w:rPr>
        <w:t xml:space="preserve"> vi i fællesskab kan gennemse</w:t>
      </w:r>
      <w:r>
        <w:rPr>
          <w:color w:val="auto"/>
        </w:rPr>
        <w:t>,</w:t>
      </w:r>
      <w:r w:rsidRPr="00766224">
        <w:rPr>
          <w:color w:val="auto"/>
        </w:rPr>
        <w:t xml:space="preserve"> inden </w:t>
      </w:r>
      <w:r>
        <w:rPr>
          <w:color w:val="auto"/>
        </w:rPr>
        <w:t>du begynder på din</w:t>
      </w:r>
      <w:r w:rsidRPr="00766224">
        <w:rPr>
          <w:color w:val="auto"/>
        </w:rPr>
        <w:t xml:space="preserve"> fagtegning. </w:t>
      </w:r>
    </w:p>
    <w:p w:rsidR="00417EC9" w:rsidRPr="00766224" w:rsidRDefault="00417EC9" w:rsidP="00417EC9">
      <w:pPr>
        <w:rPr>
          <w:color w:val="auto"/>
        </w:rPr>
      </w:pPr>
    </w:p>
    <w:p w:rsidR="00417EC9" w:rsidRPr="00766224" w:rsidRDefault="00417EC9" w:rsidP="00417EC9">
      <w:pPr>
        <w:pStyle w:val="Overskrift2"/>
      </w:pPr>
      <w:r>
        <w:t>4.c - Projektets mål</w:t>
      </w:r>
    </w:p>
    <w:p w:rsidR="00417EC9" w:rsidRPr="00766224" w:rsidRDefault="00417EC9" w:rsidP="00417EC9">
      <w:pPr>
        <w:rPr>
          <w:color w:val="auto"/>
        </w:rPr>
      </w:pPr>
    </w:p>
    <w:p w:rsidR="00417EC9" w:rsidRPr="005747E6" w:rsidRDefault="00417EC9" w:rsidP="00417EC9">
      <w:pPr>
        <w:rPr>
          <w:color w:val="auto"/>
        </w:rPr>
      </w:pPr>
      <w:r>
        <w:rPr>
          <w:color w:val="auto"/>
        </w:rPr>
        <w:t>Ved afslutningen af projektet forventer vi at du - v</w:t>
      </w:r>
      <w:r w:rsidRPr="00766224">
        <w:rPr>
          <w:color w:val="auto"/>
        </w:rPr>
        <w:t>ia p</w:t>
      </w:r>
      <w:r>
        <w:rPr>
          <w:color w:val="auto"/>
        </w:rPr>
        <w:t>raktik og teoriundervisningen - har tilegnet dig kompetencer i at i</w:t>
      </w:r>
      <w:r>
        <w:t>dé</w:t>
      </w:r>
      <w:r w:rsidRPr="00CE5A6E">
        <w:t>udvikle på et projekt/emne</w:t>
      </w:r>
      <w:r>
        <w:t>.</w:t>
      </w:r>
    </w:p>
    <w:p w:rsidR="00417EC9" w:rsidRDefault="00417EC9" w:rsidP="00417EC9">
      <w:pPr>
        <w:rPr>
          <w:color w:val="auto"/>
        </w:rPr>
      </w:pPr>
    </w:p>
    <w:p w:rsidR="00417EC9" w:rsidRDefault="00417EC9" w:rsidP="00417EC9">
      <w:pPr>
        <w:pStyle w:val="Overskrift2"/>
      </w:pPr>
      <w:r>
        <w:t xml:space="preserve">4.d – Eksamen </w:t>
      </w:r>
    </w:p>
    <w:p w:rsidR="00417EC9" w:rsidRDefault="00417EC9" w:rsidP="00417EC9"/>
    <w:p w:rsidR="00417EC9" w:rsidRDefault="00417EC9" w:rsidP="00417EC9">
      <w:r>
        <w:t xml:space="preserve">Dette projekt er afslutningen på undervisningen i grundfaget Teknologi. </w:t>
      </w:r>
    </w:p>
    <w:p w:rsidR="00417EC9" w:rsidRPr="003C33AC" w:rsidRDefault="00417EC9" w:rsidP="003372D1">
      <w:pPr>
        <w:rPr>
          <w:color w:val="auto"/>
        </w:rPr>
      </w:pPr>
      <w:r w:rsidRPr="003C33AC">
        <w:rPr>
          <w:color w:val="auto"/>
        </w:rPr>
        <w:t>Vedr. eksamen: Se afsnit: 7.d</w:t>
      </w:r>
    </w:p>
    <w:p w:rsidR="008704EC" w:rsidRPr="008704EC" w:rsidRDefault="008704EC" w:rsidP="003372D1">
      <w:pPr>
        <w:rPr>
          <w:color w:val="FF0000"/>
        </w:rPr>
      </w:pPr>
    </w:p>
    <w:p w:rsidR="00A16855" w:rsidRPr="00A16855" w:rsidRDefault="00F12BCA" w:rsidP="00A16855">
      <w:pPr>
        <w:pStyle w:val="Overskrift1"/>
      </w:pPr>
      <w:r>
        <w:t>5</w:t>
      </w:r>
      <w:r w:rsidR="00210B13">
        <w:t xml:space="preserve">. </w:t>
      </w:r>
      <w:r w:rsidR="00A16855">
        <w:t>Organisering</w:t>
      </w:r>
    </w:p>
    <w:p w:rsidR="00766224" w:rsidRDefault="00766224" w:rsidP="00766224">
      <w:pPr>
        <w:rPr>
          <w:color w:val="auto"/>
        </w:rPr>
      </w:pPr>
      <w:r w:rsidRPr="00766224">
        <w:rPr>
          <w:color w:val="auto"/>
        </w:rPr>
        <w:t xml:space="preserve">        </w:t>
      </w:r>
    </w:p>
    <w:p w:rsidR="00A16855" w:rsidRDefault="00267C88" w:rsidP="00A16855">
      <w:pPr>
        <w:pStyle w:val="Overskrift2"/>
      </w:pPr>
      <w:r>
        <w:t>5</w:t>
      </w:r>
      <w:r w:rsidR="00A16855">
        <w:t>.a - Organisering</w:t>
      </w:r>
    </w:p>
    <w:p w:rsidR="00A16855" w:rsidRDefault="00A16855" w:rsidP="00A16855"/>
    <w:p w:rsidR="00A16855" w:rsidRDefault="00A16855" w:rsidP="00A16855">
      <w:r>
        <w:t>Udførelsen af dit praktiske arbejde skal du – som udgangspunkt - udføre selvstændigt. Når det er relevant, kan arbejdet dog også foregå i samarbejde med andre.</w:t>
      </w:r>
    </w:p>
    <w:p w:rsidR="00A16855" w:rsidRDefault="00A16855" w:rsidP="00A16855">
      <w:r>
        <w:t>I forbindelse med opstarten af et projekt</w:t>
      </w:r>
      <w:r w:rsidR="00507675">
        <w:t xml:space="preserve"> </w:t>
      </w:r>
      <w:r>
        <w:t>vil du/I få at vide, hvordan arbejdet er organiseret.</w:t>
      </w:r>
    </w:p>
    <w:p w:rsidR="00A16855" w:rsidRDefault="00A16855" w:rsidP="00766224">
      <w:r>
        <w:t>I værkstedet, må I (Eleverne) altid gerne hjælpe hinanden med tra</w:t>
      </w:r>
      <w:r w:rsidR="00BF66FF">
        <w:t xml:space="preserve">nsport af </w:t>
      </w:r>
      <w:r>
        <w:t>materialer, så vi undgår tunge løft og uhensigtsmæssige arbejdsstillinger.</w:t>
      </w:r>
    </w:p>
    <w:p w:rsidR="00D03C14" w:rsidRPr="009B67E2" w:rsidRDefault="00D03C14" w:rsidP="00766224"/>
    <w:p w:rsidR="00D03C14" w:rsidRPr="00D03C14" w:rsidRDefault="00267C88" w:rsidP="00D03C14">
      <w:pPr>
        <w:pStyle w:val="Overskrift2"/>
      </w:pPr>
      <w:r>
        <w:t>5</w:t>
      </w:r>
      <w:r w:rsidR="00A16855">
        <w:t>.b</w:t>
      </w:r>
      <w:r w:rsidR="00D9725D">
        <w:t xml:space="preserve"> </w:t>
      </w:r>
      <w:r w:rsidR="00D03C14">
        <w:t>–</w:t>
      </w:r>
      <w:r w:rsidR="00D9725D">
        <w:t xml:space="preserve"> </w:t>
      </w:r>
      <w:r w:rsidR="00113342">
        <w:t>Lærerrollen</w:t>
      </w:r>
    </w:p>
    <w:p w:rsidR="00A16855" w:rsidRDefault="00A16855" w:rsidP="00113342"/>
    <w:p w:rsidR="00113342" w:rsidRPr="002A2730" w:rsidRDefault="00113342" w:rsidP="00113342">
      <w:r w:rsidRPr="002A2730">
        <w:t>De lærere, du møder i forbindelse med fo</w:t>
      </w:r>
      <w:r w:rsidR="00A16855">
        <w:t>rløbet er alle uddannede snedkere</w:t>
      </w:r>
      <w:r>
        <w:t xml:space="preserve">. </w:t>
      </w:r>
      <w:r w:rsidRPr="002A2730">
        <w:t xml:space="preserve">Herudover har dine lærere også gennemført en pædagogisk uddannelse.  </w:t>
      </w:r>
    </w:p>
    <w:p w:rsidR="00113342" w:rsidRDefault="00113342" w:rsidP="00113342">
      <w:r w:rsidRPr="002A2730">
        <w:t xml:space="preserve">Dine læreres fornemste opgave er at vejlede, </w:t>
      </w:r>
      <w:r>
        <w:t xml:space="preserve">instruere, </w:t>
      </w:r>
      <w:r w:rsidRPr="002A2730">
        <w:t>støtte</w:t>
      </w:r>
      <w:r>
        <w:t>, udfordre</w:t>
      </w:r>
      <w:r w:rsidRPr="002A2730">
        <w:t xml:space="preserve"> og undervise dig, så du bliver så dygtig som overhovedet muligt</w:t>
      </w:r>
      <w:r>
        <w:t xml:space="preserve">. </w:t>
      </w:r>
    </w:p>
    <w:p w:rsidR="00113342" w:rsidRPr="002A2730" w:rsidRDefault="00113342" w:rsidP="00113342">
      <w:r>
        <w:t>Husk, at h</w:t>
      </w:r>
      <w:r w:rsidRPr="002A2730">
        <w:t>vis du undervejs får problemer og har behov for ekstra hjælp eller støtte, kan du aftale et yderligere møde med di</w:t>
      </w:r>
      <w:r>
        <w:t>n kontaktlærer/klasselærer.</w:t>
      </w:r>
    </w:p>
    <w:p w:rsidR="00113342" w:rsidRDefault="00113342" w:rsidP="00113342">
      <w:r>
        <w:t>Bemærk, at l</w:t>
      </w:r>
      <w:r w:rsidRPr="002A2730">
        <w:t>ærerne arbejder sammen i et team, og lærerdækningen vil variere</w:t>
      </w:r>
      <w:r>
        <w:t>,</w:t>
      </w:r>
      <w:r w:rsidRPr="002A2730">
        <w:t xml:space="preserve"> ift. hvilken </w:t>
      </w:r>
      <w:r>
        <w:t>fase i forløbet, som vi er nået til.</w:t>
      </w:r>
    </w:p>
    <w:p w:rsidR="00216332" w:rsidRDefault="00216332" w:rsidP="00113342"/>
    <w:p w:rsidR="00113342" w:rsidRDefault="00113342" w:rsidP="00113342"/>
    <w:p w:rsidR="00113342" w:rsidRPr="00922262" w:rsidRDefault="00113342" w:rsidP="00113342">
      <w:pPr>
        <w:rPr>
          <w:rStyle w:val="Fremhv"/>
        </w:rPr>
      </w:pPr>
      <w:r w:rsidRPr="00386D5B">
        <w:rPr>
          <w:rStyle w:val="Fremhv"/>
        </w:rPr>
        <w:lastRenderedPageBreak/>
        <w:t>Kort fortalt, så kan du forvente af os, at:</w:t>
      </w:r>
    </w:p>
    <w:p w:rsidR="00113342" w:rsidRPr="000D54F1" w:rsidRDefault="00113342" w:rsidP="00113342">
      <w:pPr>
        <w:pStyle w:val="Opstilling-punkttegn"/>
        <w:numPr>
          <w:ilvl w:val="0"/>
          <w:numId w:val="1"/>
        </w:numPr>
      </w:pPr>
      <w:r>
        <w:t xml:space="preserve">Vi møder til tiden </w:t>
      </w:r>
      <w:r w:rsidRPr="000D54F1">
        <w:t>- også efter pauserne</w:t>
      </w:r>
    </w:p>
    <w:p w:rsidR="00113342" w:rsidRPr="000D54F1" w:rsidRDefault="00113342" w:rsidP="00113342">
      <w:pPr>
        <w:pStyle w:val="Opstilling-punkttegn"/>
        <w:numPr>
          <w:ilvl w:val="0"/>
          <w:numId w:val="1"/>
        </w:numPr>
      </w:pPr>
      <w:r>
        <w:t>Vi er engagerede</w:t>
      </w:r>
      <w:r w:rsidRPr="000D54F1">
        <w:t xml:space="preserve"> i undervisningen</w:t>
      </w:r>
    </w:p>
    <w:p w:rsidR="00113342" w:rsidRPr="000D54F1" w:rsidRDefault="00113342" w:rsidP="00113342">
      <w:pPr>
        <w:pStyle w:val="Opstilling-punkttegn"/>
        <w:numPr>
          <w:ilvl w:val="0"/>
          <w:numId w:val="1"/>
        </w:numPr>
      </w:pPr>
      <w:r w:rsidRPr="000D54F1">
        <w:t>Vi tager gerne imod konstruktiv kritik</w:t>
      </w:r>
    </w:p>
    <w:p w:rsidR="00113342" w:rsidRPr="000D54F1" w:rsidRDefault="00113342" w:rsidP="00113342">
      <w:pPr>
        <w:pStyle w:val="Opstilling-punkttegn"/>
        <w:numPr>
          <w:ilvl w:val="0"/>
          <w:numId w:val="1"/>
        </w:numPr>
      </w:pPr>
      <w:r w:rsidRPr="000D54F1">
        <w:t>Vi er interesseret i, at du får mest muligt ud af undervisningen</w:t>
      </w:r>
    </w:p>
    <w:p w:rsidR="00113342" w:rsidRPr="000D54F1" w:rsidRDefault="00113342" w:rsidP="00113342">
      <w:pPr>
        <w:pStyle w:val="Opstilling-punkttegn"/>
        <w:numPr>
          <w:ilvl w:val="0"/>
          <w:numId w:val="1"/>
        </w:numPr>
      </w:pPr>
      <w:r>
        <w:t xml:space="preserve">Vi </w:t>
      </w:r>
      <w:r w:rsidRPr="000D54F1">
        <w:t>giver god hjælp og vejledning til dig</w:t>
      </w:r>
    </w:p>
    <w:p w:rsidR="00113342" w:rsidRPr="000D54F1" w:rsidRDefault="00113342" w:rsidP="00113342">
      <w:pPr>
        <w:pStyle w:val="Opstilling-punkttegn"/>
        <w:numPr>
          <w:ilvl w:val="0"/>
          <w:numId w:val="1"/>
        </w:numPr>
      </w:pPr>
      <w:r w:rsidRPr="000D54F1">
        <w:t xml:space="preserve">Vi bestræber os på at møde velforberedte op til undervisningen </w:t>
      </w:r>
    </w:p>
    <w:p w:rsidR="00113342" w:rsidRPr="000D54F1" w:rsidRDefault="00113342" w:rsidP="00113342">
      <w:pPr>
        <w:pStyle w:val="Opstilling-punkttegn"/>
        <w:numPr>
          <w:ilvl w:val="0"/>
          <w:numId w:val="1"/>
        </w:numPr>
      </w:pPr>
      <w:r w:rsidRPr="000D54F1">
        <w:t>Vi bestræber os på at give dig passende udfordringer i din uddannelse</w:t>
      </w:r>
    </w:p>
    <w:p w:rsidR="00A9775E" w:rsidRDefault="00113342" w:rsidP="009507BD">
      <w:pPr>
        <w:pStyle w:val="Opstilling-punkttegn"/>
        <w:numPr>
          <w:ilvl w:val="0"/>
          <w:numId w:val="1"/>
        </w:numPr>
      </w:pPr>
      <w:r>
        <w:t>Vi ønsker at medvirke</w:t>
      </w:r>
      <w:r w:rsidRPr="000D54F1">
        <w:t xml:space="preserve"> til at gør</w:t>
      </w:r>
      <w:r w:rsidR="00A16855">
        <w:t>e dig til en dygtig snedker</w:t>
      </w:r>
    </w:p>
    <w:p w:rsidR="00AA4DAA" w:rsidRDefault="00AA4DAA" w:rsidP="00AA4DAA">
      <w:pPr>
        <w:pStyle w:val="Opstilling-punkttegn"/>
        <w:numPr>
          <w:ilvl w:val="0"/>
          <w:numId w:val="0"/>
        </w:numPr>
        <w:ind w:left="360"/>
      </w:pPr>
    </w:p>
    <w:p w:rsidR="00113342" w:rsidRDefault="00267C88" w:rsidP="00113342">
      <w:pPr>
        <w:pStyle w:val="Overskrift2"/>
      </w:pPr>
      <w:r>
        <w:t>5</w:t>
      </w:r>
      <w:r w:rsidR="00A16855">
        <w:t>.c</w:t>
      </w:r>
      <w:r w:rsidR="00B23E3E">
        <w:t xml:space="preserve"> - </w:t>
      </w:r>
      <w:r w:rsidR="00113342">
        <w:t>Elevrollen - Din rolle</w:t>
      </w:r>
    </w:p>
    <w:p w:rsidR="00113342" w:rsidRPr="00047228" w:rsidRDefault="00113342" w:rsidP="00113342"/>
    <w:p w:rsidR="00113342" w:rsidRDefault="00113342" w:rsidP="00113342">
      <w:r>
        <w:rPr>
          <w:noProof/>
        </w:rPr>
        <w:drawing>
          <wp:anchor distT="0" distB="0" distL="114300" distR="114300" simplePos="0" relativeHeight="251688960" behindDoc="0" locked="0" layoutInCell="1" allowOverlap="1" wp14:anchorId="49E794D9" wp14:editId="544619FA">
            <wp:simplePos x="0" y="0"/>
            <wp:positionH relativeFrom="margin">
              <wp:align>left</wp:align>
            </wp:positionH>
            <wp:positionV relativeFrom="paragraph">
              <wp:posOffset>14605</wp:posOffset>
            </wp:positionV>
            <wp:extent cx="967740" cy="888365"/>
            <wp:effectExtent l="0" t="0" r="3810" b="6985"/>
            <wp:wrapSquare wrapText="bothSides"/>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s6HC6D4R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67740" cy="888365"/>
                    </a:xfrm>
                    <a:prstGeom prst="rect">
                      <a:avLst/>
                    </a:prstGeom>
                  </pic:spPr>
                </pic:pic>
              </a:graphicData>
            </a:graphic>
            <wp14:sizeRelH relativeFrom="margin">
              <wp14:pctWidth>0</wp14:pctWidth>
            </wp14:sizeRelH>
            <wp14:sizeRelV relativeFrom="margin">
              <wp14:pctHeight>0</wp14:pctHeight>
            </wp14:sizeRelV>
          </wp:anchor>
        </w:drawing>
      </w:r>
      <w:r w:rsidRPr="00903635">
        <w:t>I de me</w:t>
      </w:r>
      <w:r>
        <w:t>re lærerstyrede forløb forventer vi</w:t>
      </w:r>
      <w:r w:rsidRPr="00903635">
        <w:t>, at du deltager aktivt</w:t>
      </w:r>
      <w:r>
        <w:t>,</w:t>
      </w:r>
      <w:r w:rsidRPr="00903635">
        <w:t xml:space="preserve"> og i det hele taget bidrager positivt til at skabe et godt undervisningsmiljø. </w:t>
      </w:r>
    </w:p>
    <w:p w:rsidR="00113342" w:rsidRDefault="00113342" w:rsidP="00113342"/>
    <w:p w:rsidR="00973B9F" w:rsidRDefault="00113342" w:rsidP="00113342">
      <w:r w:rsidRPr="00903635">
        <w:t>Det forventes også, at du afl</w:t>
      </w:r>
      <w:r w:rsidR="00E44E3D">
        <w:t>everer eventuelle opgaver på det aftalte tidspunkt</w:t>
      </w:r>
      <w:r w:rsidRPr="00903635">
        <w:t xml:space="preserve">, og </w:t>
      </w:r>
      <w:r>
        <w:t xml:space="preserve">at du - </w:t>
      </w:r>
      <w:r w:rsidRPr="00903635">
        <w:t xml:space="preserve">i det hele taget </w:t>
      </w:r>
      <w:r>
        <w:t xml:space="preserve">- </w:t>
      </w:r>
      <w:r w:rsidRPr="00903635">
        <w:t xml:space="preserve">overholder de indgåede aftaler. </w:t>
      </w:r>
    </w:p>
    <w:p w:rsidR="00113342" w:rsidRPr="00903635" w:rsidRDefault="00113342" w:rsidP="00113342">
      <w:r w:rsidRPr="00903635">
        <w:t>I f</w:t>
      </w:r>
      <w:r>
        <w:t>orløbet skal du selv være aktiv</w:t>
      </w:r>
      <w:r w:rsidRPr="00903635">
        <w:t xml:space="preserve"> i forhold til at planlægge og gennemf</w:t>
      </w:r>
      <w:r w:rsidR="00E44E3D">
        <w:t>øre arbejdet ud fra din personlige planlægning.</w:t>
      </w:r>
    </w:p>
    <w:p w:rsidR="005044FD" w:rsidRDefault="00113342" w:rsidP="00113342">
      <w:r>
        <w:t xml:space="preserve">Det er vigtigt, at du har foretaget en form for analyse af problemstillingen, før du går i gang med at løse en teoretisk eller praktisk opgave: </w:t>
      </w:r>
    </w:p>
    <w:p w:rsidR="00F66ACB" w:rsidRDefault="00F66ACB" w:rsidP="00113342"/>
    <w:p w:rsidR="00113342" w:rsidRPr="00FE7573" w:rsidRDefault="00113342" w:rsidP="00113342">
      <w:pPr>
        <w:pStyle w:val="Opstilling-punkttegn"/>
        <w:numPr>
          <w:ilvl w:val="0"/>
          <w:numId w:val="1"/>
        </w:numPr>
      </w:pPr>
      <w:r w:rsidRPr="00FE7573">
        <w:t>Har jeg forstået problemet</w:t>
      </w:r>
      <w:r>
        <w:t>/opgaven</w:t>
      </w:r>
      <w:r w:rsidRPr="00FE7573">
        <w:t>?</w:t>
      </w:r>
    </w:p>
    <w:p w:rsidR="00113342" w:rsidRPr="00B30551" w:rsidRDefault="00113342" w:rsidP="00113342">
      <w:pPr>
        <w:pStyle w:val="Opstilling-punkttegn"/>
        <w:numPr>
          <w:ilvl w:val="0"/>
          <w:numId w:val="1"/>
        </w:numPr>
      </w:pPr>
      <w:r w:rsidRPr="00B30551">
        <w:t>Hvad ved jeg i forvejen om dette?</w:t>
      </w:r>
    </w:p>
    <w:p w:rsidR="00113342" w:rsidRPr="00BD7AE1" w:rsidRDefault="00113342" w:rsidP="00113342">
      <w:pPr>
        <w:pStyle w:val="Opstilling-punkttegn"/>
        <w:numPr>
          <w:ilvl w:val="0"/>
          <w:numId w:val="1"/>
        </w:numPr>
      </w:pPr>
      <w:r w:rsidRPr="00B30551">
        <w:t>Hvilke løsningsmuligheder, kan jeg umiddelbart se?</w:t>
      </w:r>
    </w:p>
    <w:p w:rsidR="00113342" w:rsidRDefault="00113342" w:rsidP="00E12B1C">
      <w:pPr>
        <w:pStyle w:val="Opstilling-punkttegn"/>
        <w:numPr>
          <w:ilvl w:val="0"/>
          <w:numId w:val="1"/>
        </w:numPr>
      </w:pPr>
      <w:r w:rsidRPr="00B30551">
        <w:t xml:space="preserve">Kunne der være andre muligheder? </w:t>
      </w:r>
      <w:r>
        <w:t>(Undersøg, eksperimenter, konkluder</w:t>
      </w:r>
      <w:r w:rsidR="00E12B1C">
        <w:t>.</w:t>
      </w:r>
    </w:p>
    <w:p w:rsidR="00973B9F" w:rsidRDefault="00973B9F" w:rsidP="00973B9F">
      <w:pPr>
        <w:pStyle w:val="Opstilling-punkttegn"/>
        <w:numPr>
          <w:ilvl w:val="0"/>
          <w:numId w:val="0"/>
        </w:numPr>
        <w:ind w:left="360"/>
      </w:pPr>
    </w:p>
    <w:p w:rsidR="00113342" w:rsidRPr="004C3553" w:rsidRDefault="00113342" w:rsidP="00113342">
      <w:pPr>
        <w:pStyle w:val="Opstilling-punkttegn"/>
        <w:numPr>
          <w:ilvl w:val="0"/>
          <w:numId w:val="0"/>
        </w:numPr>
        <w:rPr>
          <w:rStyle w:val="Fremhv"/>
        </w:rPr>
      </w:pPr>
      <w:r w:rsidRPr="004C3553">
        <w:rPr>
          <w:rStyle w:val="Fremhv"/>
        </w:rPr>
        <w:t>Kort fortalt, så forventer vi af dig:</w:t>
      </w:r>
    </w:p>
    <w:p w:rsidR="00113342" w:rsidRPr="000D54F1" w:rsidRDefault="00113342" w:rsidP="00113342">
      <w:pPr>
        <w:pStyle w:val="Opstilling-punkttegn"/>
        <w:numPr>
          <w:ilvl w:val="0"/>
          <w:numId w:val="1"/>
        </w:numPr>
      </w:pPr>
      <w:r>
        <w:t>At du møder til tiden</w:t>
      </w:r>
      <w:r w:rsidRPr="000D54F1">
        <w:t>- også efter pauserne</w:t>
      </w:r>
    </w:p>
    <w:p w:rsidR="00113342" w:rsidRPr="000D54F1" w:rsidRDefault="00113342" w:rsidP="00113342">
      <w:pPr>
        <w:pStyle w:val="Opstilling-punkttegn"/>
        <w:numPr>
          <w:ilvl w:val="0"/>
          <w:numId w:val="1"/>
        </w:numPr>
      </w:pPr>
      <w:r w:rsidRPr="000D54F1">
        <w:t>At du er engageret i undervisningen.</w:t>
      </w:r>
    </w:p>
    <w:p w:rsidR="00113342" w:rsidRPr="000D54F1" w:rsidRDefault="00113342" w:rsidP="00113342">
      <w:pPr>
        <w:pStyle w:val="Opstilling-punkttegn"/>
        <w:numPr>
          <w:ilvl w:val="0"/>
          <w:numId w:val="1"/>
        </w:numPr>
      </w:pPr>
      <w:r w:rsidRPr="000D54F1">
        <w:t>At du kan indgå i et gruppesamarbejde</w:t>
      </w:r>
    </w:p>
    <w:p w:rsidR="00113342" w:rsidRPr="000D54F1" w:rsidRDefault="00113342" w:rsidP="00113342">
      <w:pPr>
        <w:pStyle w:val="Opstilling-punkttegn"/>
        <w:numPr>
          <w:ilvl w:val="0"/>
          <w:numId w:val="1"/>
        </w:numPr>
      </w:pPr>
      <w:r w:rsidRPr="000D54F1">
        <w:t xml:space="preserve">At du viser hensyn til dine klassekammerater </w:t>
      </w:r>
    </w:p>
    <w:p w:rsidR="00113342" w:rsidRPr="000D54F1" w:rsidRDefault="00113342" w:rsidP="00113342">
      <w:pPr>
        <w:pStyle w:val="Opstilling-punkttegn"/>
        <w:numPr>
          <w:ilvl w:val="0"/>
          <w:numId w:val="1"/>
        </w:numPr>
      </w:pPr>
      <w:r w:rsidRPr="000D54F1">
        <w:t xml:space="preserve">At du </w:t>
      </w:r>
      <w:r>
        <w:t>tænker dig om, når du arbejder i værkstedet</w:t>
      </w:r>
    </w:p>
    <w:p w:rsidR="00F66ACB" w:rsidRDefault="00113342" w:rsidP="00907669">
      <w:pPr>
        <w:pStyle w:val="Opstilling-punkttegn"/>
        <w:numPr>
          <w:ilvl w:val="0"/>
          <w:numId w:val="1"/>
        </w:numPr>
      </w:pPr>
      <w:r>
        <w:t>At du behandler skolens udstyr</w:t>
      </w:r>
      <w:r w:rsidRPr="000D54F1">
        <w:t xml:space="preserve"> og inventar ordentlig</w:t>
      </w:r>
      <w:r>
        <w:t>t</w:t>
      </w:r>
    </w:p>
    <w:p w:rsidR="008C0E6C" w:rsidRDefault="008C0E6C" w:rsidP="008C0E6C">
      <w:pPr>
        <w:pStyle w:val="Opstilling-punkttegn"/>
        <w:numPr>
          <w:ilvl w:val="0"/>
          <w:numId w:val="0"/>
        </w:numPr>
        <w:ind w:left="360"/>
      </w:pPr>
    </w:p>
    <w:p w:rsidR="00113342" w:rsidRPr="00A04976" w:rsidRDefault="00267C88" w:rsidP="00113342">
      <w:pPr>
        <w:pStyle w:val="Overskrift2"/>
      </w:pPr>
      <w:r>
        <w:rPr>
          <w:rStyle w:val="Fremhv"/>
          <w:rFonts w:asciiTheme="majorHAnsi" w:hAnsiTheme="majorHAnsi"/>
          <w:b/>
          <w:color w:val="006666"/>
          <w:spacing w:val="20"/>
        </w:rPr>
        <w:t>5</w:t>
      </w:r>
      <w:r w:rsidR="00F66ACB">
        <w:rPr>
          <w:rStyle w:val="Fremhv"/>
          <w:rFonts w:asciiTheme="majorHAnsi" w:hAnsiTheme="majorHAnsi"/>
          <w:b/>
          <w:color w:val="006666"/>
          <w:spacing w:val="20"/>
        </w:rPr>
        <w:t>.d</w:t>
      </w:r>
      <w:r w:rsidR="003A74C6">
        <w:rPr>
          <w:rStyle w:val="Fremhv"/>
          <w:rFonts w:asciiTheme="majorHAnsi" w:hAnsiTheme="majorHAnsi"/>
          <w:b/>
          <w:color w:val="006666"/>
          <w:spacing w:val="20"/>
        </w:rPr>
        <w:t xml:space="preserve"> - </w:t>
      </w:r>
      <w:r w:rsidR="00113342" w:rsidRPr="00A04976">
        <w:rPr>
          <w:rStyle w:val="Fremhv"/>
          <w:rFonts w:asciiTheme="majorHAnsi" w:hAnsiTheme="majorHAnsi"/>
          <w:b/>
          <w:color w:val="006666"/>
          <w:spacing w:val="20"/>
        </w:rPr>
        <w:t>Din arbejdstid</w:t>
      </w:r>
    </w:p>
    <w:p w:rsidR="00113342" w:rsidRPr="00486E96" w:rsidRDefault="005E6D6B" w:rsidP="00113342">
      <w:pPr>
        <w:rPr>
          <w:color w:val="auto"/>
        </w:rPr>
      </w:pPr>
      <w:r w:rsidRPr="00680E2B">
        <w:rPr>
          <w:noProof/>
          <w:color w:val="auto"/>
          <w:highlight w:val="yellow"/>
        </w:rPr>
        <w:drawing>
          <wp:anchor distT="0" distB="0" distL="114300" distR="114300" simplePos="0" relativeHeight="251689984" behindDoc="0" locked="0" layoutInCell="1" allowOverlap="1" wp14:anchorId="205F8129" wp14:editId="0AEAC69B">
            <wp:simplePos x="0" y="0"/>
            <wp:positionH relativeFrom="margin">
              <wp:align>right</wp:align>
            </wp:positionH>
            <wp:positionV relativeFrom="paragraph">
              <wp:posOffset>76835</wp:posOffset>
            </wp:positionV>
            <wp:extent cx="788670" cy="777875"/>
            <wp:effectExtent l="0" t="0" r="0" b="3175"/>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itled.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88670" cy="777875"/>
                    </a:xfrm>
                    <a:prstGeom prst="rect">
                      <a:avLst/>
                    </a:prstGeom>
                  </pic:spPr>
                </pic:pic>
              </a:graphicData>
            </a:graphic>
            <wp14:sizeRelH relativeFrom="margin">
              <wp14:pctWidth>0</wp14:pctWidth>
            </wp14:sizeRelH>
            <wp14:sizeRelV relativeFrom="margin">
              <wp14:pctHeight>0</wp14:pctHeight>
            </wp14:sizeRelV>
          </wp:anchor>
        </w:drawing>
      </w:r>
    </w:p>
    <w:p w:rsidR="00113342" w:rsidRDefault="00113342" w:rsidP="00113342">
      <w:r>
        <w:rPr>
          <w:color w:val="auto"/>
        </w:rPr>
        <w:t xml:space="preserve">Som skole, er vi underlagt det </w:t>
      </w:r>
      <w:r w:rsidRPr="00486E96">
        <w:rPr>
          <w:color w:val="auto"/>
        </w:rPr>
        <w:t>krav,</w:t>
      </w:r>
      <w:r>
        <w:t xml:space="preserve"> at vores elever skal have en samlet arbejdsti</w:t>
      </w:r>
      <w:r w:rsidR="00AA4DAA">
        <w:t>d, der svarer t</w:t>
      </w:r>
      <w:r w:rsidR="00997B28">
        <w:t>il en udlært svend.</w:t>
      </w:r>
    </w:p>
    <w:p w:rsidR="00113342" w:rsidRDefault="00113342" w:rsidP="00113342">
      <w:r>
        <w:t>I øjeblikket betyder det, at vi skal beskæftige dig i 37 arbejdstimer om ugen.</w:t>
      </w:r>
    </w:p>
    <w:p w:rsidR="00113342" w:rsidRDefault="00113342" w:rsidP="00113342">
      <w:pPr>
        <w:rPr>
          <w:rStyle w:val="Fremhv"/>
        </w:rPr>
      </w:pPr>
    </w:p>
    <w:p w:rsidR="00216332" w:rsidRDefault="00216332" w:rsidP="00113342">
      <w:pPr>
        <w:rPr>
          <w:rStyle w:val="Fremhv"/>
        </w:rPr>
      </w:pPr>
    </w:p>
    <w:p w:rsidR="00113342" w:rsidRPr="00D97DBE" w:rsidRDefault="00113342" w:rsidP="00113342">
      <w:pPr>
        <w:rPr>
          <w:rStyle w:val="Fremhv"/>
        </w:rPr>
      </w:pPr>
      <w:r>
        <w:rPr>
          <w:rStyle w:val="Fremhv"/>
        </w:rPr>
        <w:t>Selvstudie:</w:t>
      </w:r>
    </w:p>
    <w:p w:rsidR="00113342" w:rsidRDefault="00113342" w:rsidP="00113342">
      <w:r>
        <w:t>I løbet af en almindelig undervisningsuge, skal du regne med at have ca. 5 timers selvstudie.</w:t>
      </w:r>
    </w:p>
    <w:p w:rsidR="009507BD" w:rsidRDefault="00113342" w:rsidP="00113342">
      <w:r>
        <w:t xml:space="preserve">Vi anbefaler, at du løser dine selvstudieopgaver i skolens åbningstid. </w:t>
      </w:r>
    </w:p>
    <w:p w:rsidR="00300C33" w:rsidRPr="009507BD" w:rsidRDefault="00300C33" w:rsidP="00F66ACB">
      <w:pPr>
        <w:pStyle w:val="Opstilling-punkttegn"/>
        <w:numPr>
          <w:ilvl w:val="0"/>
          <w:numId w:val="0"/>
        </w:numPr>
        <w:rPr>
          <w:rStyle w:val="Fremhv"/>
          <w:b w:val="0"/>
          <w:szCs w:val="22"/>
        </w:rPr>
      </w:pPr>
    </w:p>
    <w:p w:rsidR="00113342" w:rsidRPr="009F2782" w:rsidRDefault="00267C88" w:rsidP="00113342">
      <w:pPr>
        <w:pStyle w:val="Overskrift1"/>
      </w:pPr>
      <w:r>
        <w:lastRenderedPageBreak/>
        <w:t>6</w:t>
      </w:r>
      <w:r w:rsidR="00113342" w:rsidRPr="009F2782">
        <w:t>. Undervisningsrum</w:t>
      </w:r>
    </w:p>
    <w:p w:rsidR="00113342" w:rsidRPr="0095588F" w:rsidRDefault="00113342" w:rsidP="00113342">
      <w:r>
        <w:rPr>
          <w:noProof/>
        </w:rPr>
        <w:drawing>
          <wp:anchor distT="0" distB="0" distL="114300" distR="114300" simplePos="0" relativeHeight="251686912" behindDoc="0" locked="0" layoutInCell="1" allowOverlap="1" wp14:anchorId="35930833" wp14:editId="64AE4C24">
            <wp:simplePos x="0" y="0"/>
            <wp:positionH relativeFrom="margin">
              <wp:align>right</wp:align>
            </wp:positionH>
            <wp:positionV relativeFrom="paragraph">
              <wp:posOffset>30480</wp:posOffset>
            </wp:positionV>
            <wp:extent cx="1175385" cy="842645"/>
            <wp:effectExtent l="19050" t="19050" r="24765" b="14605"/>
            <wp:wrapSquare wrapText="bothSides"/>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30">
                      <a:extLst>
                        <a:ext uri="{28A0092B-C50C-407E-A947-70E740481C1C}">
                          <a14:useLocalDpi xmlns:a14="http://schemas.microsoft.com/office/drawing/2010/main" val="0"/>
                        </a:ext>
                      </a:extLst>
                    </a:blip>
                    <a:stretch>
                      <a:fillRect/>
                    </a:stretch>
                  </pic:blipFill>
                  <pic:spPr>
                    <a:xfrm>
                      <a:off x="0" y="0"/>
                      <a:ext cx="1175385" cy="842645"/>
                    </a:xfrm>
                    <a:prstGeom prst="rect">
                      <a:avLst/>
                    </a:prstGeom>
                    <a:ln>
                      <a:solidFill>
                        <a:schemeClr val="tx1"/>
                      </a:solidFill>
                    </a:ln>
                  </pic:spPr>
                </pic:pic>
              </a:graphicData>
            </a:graphic>
          </wp:anchor>
        </w:drawing>
      </w:r>
    </w:p>
    <w:p w:rsidR="00113342" w:rsidRDefault="00113342" w:rsidP="00113342">
      <w:pPr>
        <w:pStyle w:val="Opstilling-punkttegn2"/>
        <w:numPr>
          <w:ilvl w:val="0"/>
          <w:numId w:val="0"/>
        </w:numPr>
      </w:pPr>
      <w:r>
        <w:t xml:space="preserve">Hvilke lokaler, som I/vi har til rådighed, vil du kunne se i dit skema.     </w:t>
      </w:r>
    </w:p>
    <w:p w:rsidR="00113342" w:rsidRDefault="00113342" w:rsidP="00113342">
      <w:r>
        <w:t xml:space="preserve">Bemærk, at der løbende kan ske ændringer, i forhold til teorilokalerne. </w:t>
      </w:r>
    </w:p>
    <w:p w:rsidR="00113342" w:rsidRDefault="00113342" w:rsidP="00113342"/>
    <w:p w:rsidR="00113342" w:rsidRDefault="00113342" w:rsidP="00113342"/>
    <w:p w:rsidR="002D168C" w:rsidRDefault="002D168C" w:rsidP="00113342"/>
    <w:p w:rsidR="00113342" w:rsidRDefault="00113342" w:rsidP="00113342">
      <w:r>
        <w:t>(Tjek derfor dit skema hver morgen!)</w:t>
      </w:r>
    </w:p>
    <w:p w:rsidR="005044FD" w:rsidRDefault="005044FD" w:rsidP="00113342"/>
    <w:p w:rsidR="00113342" w:rsidRDefault="00267C88" w:rsidP="00113342">
      <w:pPr>
        <w:pStyle w:val="Overskrift2"/>
      </w:pPr>
      <w:r>
        <w:t>6</w:t>
      </w:r>
      <w:r w:rsidR="008824D1">
        <w:t xml:space="preserve">.a - </w:t>
      </w:r>
      <w:r w:rsidR="00113342" w:rsidRPr="000D468B">
        <w:t>Arbejdsmiljø</w:t>
      </w:r>
    </w:p>
    <w:p w:rsidR="00113342" w:rsidRDefault="00113342" w:rsidP="00113342"/>
    <w:p w:rsidR="00945BAA" w:rsidRPr="00072820" w:rsidRDefault="00945BAA" w:rsidP="00945BAA">
      <w:r>
        <w:rPr>
          <w:noProof/>
        </w:rPr>
        <w:drawing>
          <wp:anchor distT="0" distB="0" distL="114300" distR="114300" simplePos="0" relativeHeight="251698176" behindDoc="0" locked="0" layoutInCell="1" allowOverlap="1" wp14:anchorId="11E1EAAB" wp14:editId="22F45B98">
            <wp:simplePos x="0" y="0"/>
            <wp:positionH relativeFrom="margin">
              <wp:align>right</wp:align>
            </wp:positionH>
            <wp:positionV relativeFrom="paragraph">
              <wp:posOffset>7620</wp:posOffset>
            </wp:positionV>
            <wp:extent cx="662305" cy="929640"/>
            <wp:effectExtent l="0" t="0" r="4445" b="3810"/>
            <wp:wrapSquare wrapText="bothSides"/>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png"/>
                    <pic:cNvPicPr/>
                  </pic:nvPicPr>
                  <pic:blipFill>
                    <a:blip r:embed="rId31">
                      <a:extLst>
                        <a:ext uri="{28A0092B-C50C-407E-A947-70E740481C1C}">
                          <a14:useLocalDpi xmlns:a14="http://schemas.microsoft.com/office/drawing/2010/main" val="0"/>
                        </a:ext>
                      </a:extLst>
                    </a:blip>
                    <a:stretch>
                      <a:fillRect/>
                    </a:stretch>
                  </pic:blipFill>
                  <pic:spPr>
                    <a:xfrm>
                      <a:off x="0" y="0"/>
                      <a:ext cx="662305" cy="929640"/>
                    </a:xfrm>
                    <a:prstGeom prst="rect">
                      <a:avLst/>
                    </a:prstGeom>
                  </pic:spPr>
                </pic:pic>
              </a:graphicData>
            </a:graphic>
            <wp14:sizeRelH relativeFrom="margin">
              <wp14:pctWidth>0</wp14:pctWidth>
            </wp14:sizeRelH>
            <wp14:sizeRelV relativeFrom="margin">
              <wp14:pctHeight>0</wp14:pctHeight>
            </wp14:sizeRelV>
          </wp:anchor>
        </w:drawing>
      </w:r>
      <w:r w:rsidRPr="00072820">
        <w:t xml:space="preserve">Du skal være opmærksom på de gældende regler og </w:t>
      </w:r>
      <w:r>
        <w:t xml:space="preserve">på </w:t>
      </w:r>
      <w:r w:rsidRPr="00072820">
        <w:t>de ophængte påbudsskilte.</w:t>
      </w:r>
      <w:r>
        <w:t xml:space="preserve">      </w:t>
      </w:r>
    </w:p>
    <w:p w:rsidR="00945BAA" w:rsidRDefault="00945BAA" w:rsidP="00945BAA">
      <w:r w:rsidRPr="00072820">
        <w:t xml:space="preserve">Arbejdspladsbrugsanvisninger </w:t>
      </w:r>
      <w:r>
        <w:t>og skolens brandinstruks er ophængt i alle praktik og teorilokaler.</w:t>
      </w:r>
    </w:p>
    <w:p w:rsidR="00945BAA" w:rsidRPr="00072820" w:rsidRDefault="00945BAA" w:rsidP="00945BAA">
      <w:r w:rsidRPr="00072820">
        <w:t>I</w:t>
      </w:r>
      <w:r>
        <w:t xml:space="preserve"> værkstedet </w:t>
      </w:r>
      <w:r w:rsidRPr="00072820">
        <w:t>skal du vise, at du</w:t>
      </w:r>
      <w:r>
        <w:t xml:space="preserve"> – under vejledning -</w:t>
      </w:r>
      <w:r w:rsidRPr="00072820">
        <w:t xml:space="preserve"> er i stand til at omgås kollegaer, materialer</w:t>
      </w:r>
      <w:r>
        <w:t>, redskaber</w:t>
      </w:r>
      <w:r w:rsidRPr="00072820">
        <w:t xml:space="preserve"> og værktøj på fuldt forsvarlig vis.</w:t>
      </w:r>
      <w:r>
        <w:t xml:space="preserve"> (Herunder brugen af personlige værnemidler)</w:t>
      </w:r>
    </w:p>
    <w:p w:rsidR="00945BAA" w:rsidRPr="00072820" w:rsidRDefault="00945BAA" w:rsidP="00945BAA">
      <w:r w:rsidRPr="00072820">
        <w:t>Førstehjælpsskabe og øjenskyl er ophængt flere steder, og området omkring dem skal være ryddet.</w:t>
      </w:r>
    </w:p>
    <w:p w:rsidR="005044FD" w:rsidRDefault="00945BAA" w:rsidP="00973B9F">
      <w:r w:rsidRPr="00072820">
        <w:t>Bemærk, at de opmærkede trans</w:t>
      </w:r>
      <w:r>
        <w:t>portveje altid skal være ryddet for affald, værktøj mv.</w:t>
      </w:r>
    </w:p>
    <w:p w:rsidR="00703A21" w:rsidRPr="00072820" w:rsidRDefault="00703A21" w:rsidP="00973B9F"/>
    <w:p w:rsidR="00113342" w:rsidRDefault="00267C88" w:rsidP="00113342">
      <w:pPr>
        <w:pStyle w:val="Overskrift2"/>
      </w:pPr>
      <w:r>
        <w:t>6</w:t>
      </w:r>
      <w:r w:rsidR="008824D1">
        <w:t xml:space="preserve">.b - </w:t>
      </w:r>
      <w:r w:rsidR="00113342">
        <w:t>Materialer – Værktøj – Redskaber - Ud</w:t>
      </w:r>
      <w:r w:rsidR="00113342" w:rsidRPr="000D468B">
        <w:t>styr</w:t>
      </w:r>
    </w:p>
    <w:p w:rsidR="00113342" w:rsidRPr="00DE0672" w:rsidRDefault="00113342" w:rsidP="00113342">
      <w:pPr>
        <w:rPr>
          <w:rStyle w:val="Fremhv"/>
        </w:rPr>
      </w:pPr>
    </w:p>
    <w:p w:rsidR="00113342" w:rsidRDefault="005360F9" w:rsidP="00113342">
      <w:r>
        <w:rPr>
          <w:noProof/>
        </w:rPr>
        <w:drawing>
          <wp:anchor distT="0" distB="0" distL="114300" distR="114300" simplePos="0" relativeHeight="251705344" behindDoc="0" locked="0" layoutInCell="1" allowOverlap="1">
            <wp:simplePos x="0" y="0"/>
            <wp:positionH relativeFrom="margin">
              <wp:align>right</wp:align>
            </wp:positionH>
            <wp:positionV relativeFrom="paragraph">
              <wp:posOffset>7620</wp:posOffset>
            </wp:positionV>
            <wp:extent cx="1089660" cy="661035"/>
            <wp:effectExtent l="0" t="0" r="0" b="5715"/>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89660"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B7C">
        <w:t xml:space="preserve">I </w:t>
      </w:r>
      <w:r w:rsidR="00113342" w:rsidRPr="001242EA">
        <w:t>værkstederne</w:t>
      </w:r>
      <w:r w:rsidR="004C6CF4">
        <w:t>,</w:t>
      </w:r>
      <w:r w:rsidR="00A06B7C">
        <w:t xml:space="preserve"> har du a</w:t>
      </w:r>
      <w:r w:rsidR="00113342" w:rsidRPr="001242EA">
        <w:t xml:space="preserve">dgang til </w:t>
      </w:r>
      <w:r w:rsidR="00113342">
        <w:t xml:space="preserve">de fleste af fagets </w:t>
      </w:r>
      <w:r w:rsidR="00A06B7C">
        <w:t xml:space="preserve">maskiner, </w:t>
      </w:r>
      <w:r w:rsidR="00113342" w:rsidRPr="001242EA">
        <w:t>værktøje</w:t>
      </w:r>
      <w:r w:rsidR="00A06B7C">
        <w:t>r og udstyr.</w:t>
      </w:r>
    </w:p>
    <w:p w:rsidR="004C6CF4" w:rsidRDefault="00113342" w:rsidP="00113342">
      <w:r w:rsidRPr="001242EA">
        <w:t xml:space="preserve">Værkstederne lever op til alle gældende regler og normer for området. </w:t>
      </w:r>
    </w:p>
    <w:p w:rsidR="00731E97" w:rsidRDefault="00A9775E" w:rsidP="00113342">
      <w:r>
        <w:t>V</w:t>
      </w:r>
      <w:r w:rsidR="00113342">
        <w:t>i anbefaler, at du medbringer din egen pc.</w:t>
      </w:r>
      <w:r w:rsidR="005044FD">
        <w:t xml:space="preserve"> Har du ikke mulighed for det</w:t>
      </w:r>
      <w:r w:rsidR="00731E97">
        <w:t>, kan du dog</w:t>
      </w:r>
      <w:r w:rsidR="00B1511B">
        <w:t xml:space="preserve"> </w:t>
      </w:r>
      <w:r w:rsidR="00731E97">
        <w:t>låne en pc af skolen.</w:t>
      </w:r>
    </w:p>
    <w:p w:rsidR="00A16855" w:rsidRDefault="00113342" w:rsidP="00113342">
      <w:r>
        <w:t>Der er trådløst internet overalt på skolen.</w:t>
      </w:r>
    </w:p>
    <w:p w:rsidR="008C0E6C" w:rsidRDefault="008C0E6C" w:rsidP="00113342"/>
    <w:p w:rsidR="00A16855" w:rsidRDefault="00267C88" w:rsidP="00A16855">
      <w:pPr>
        <w:pStyle w:val="Overskrift2"/>
      </w:pPr>
      <w:r>
        <w:t>6</w:t>
      </w:r>
      <w:r w:rsidR="00F66ACB">
        <w:t>.c</w:t>
      </w:r>
      <w:r w:rsidR="00A16855">
        <w:t xml:space="preserve"> - </w:t>
      </w:r>
      <w:r w:rsidR="00A16855" w:rsidRPr="000D468B">
        <w:t>Bøger og læremidler</w:t>
      </w:r>
    </w:p>
    <w:p w:rsidR="00A16855" w:rsidRPr="00974ADA" w:rsidRDefault="00A16855" w:rsidP="00A16855"/>
    <w:p w:rsidR="00696FFA" w:rsidRPr="00A30990" w:rsidRDefault="00696FFA" w:rsidP="00696FFA">
      <w:pPr>
        <w:rPr>
          <w:rStyle w:val="Fremhv"/>
        </w:rPr>
      </w:pPr>
      <w:r>
        <w:rPr>
          <w:rStyle w:val="Fremhv"/>
        </w:rPr>
        <w:t>Først og fremmest har du adgang til:</w:t>
      </w:r>
    </w:p>
    <w:p w:rsidR="00696FFA" w:rsidRPr="00005704" w:rsidRDefault="00696FFA" w:rsidP="00696FFA">
      <w:pPr>
        <w:pStyle w:val="Opstilling-punkttegn"/>
        <w:numPr>
          <w:ilvl w:val="0"/>
          <w:numId w:val="1"/>
        </w:numPr>
        <w:rPr>
          <w:rStyle w:val="Fremhv"/>
          <w:b w:val="0"/>
          <w:szCs w:val="22"/>
        </w:rPr>
      </w:pPr>
      <w:r>
        <w:rPr>
          <w:rStyle w:val="Fremhv"/>
          <w:b w:val="0"/>
          <w:noProof/>
          <w:szCs w:val="22"/>
        </w:rPr>
        <w:drawing>
          <wp:anchor distT="0" distB="0" distL="114300" distR="114300" simplePos="0" relativeHeight="251704320" behindDoc="0" locked="0" layoutInCell="1" allowOverlap="1" wp14:anchorId="53A70794" wp14:editId="49DA8F62">
            <wp:simplePos x="0" y="0"/>
            <wp:positionH relativeFrom="margin">
              <wp:align>right</wp:align>
            </wp:positionH>
            <wp:positionV relativeFrom="paragraph">
              <wp:posOffset>6350</wp:posOffset>
            </wp:positionV>
            <wp:extent cx="718820" cy="998220"/>
            <wp:effectExtent l="0" t="0" r="5080" b="0"/>
            <wp:wrapSquare wrapText="bothSides"/>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18820" cy="998220"/>
                    </a:xfrm>
                    <a:prstGeom prst="rect">
                      <a:avLst/>
                    </a:prstGeom>
                    <a:noFill/>
                    <a:ln>
                      <a:noFill/>
                    </a:ln>
                  </pic:spPr>
                </pic:pic>
              </a:graphicData>
            </a:graphic>
          </wp:anchor>
        </w:drawing>
      </w:r>
      <w:r>
        <w:rPr>
          <w:rStyle w:val="Fremhv"/>
          <w:b w:val="0"/>
          <w:szCs w:val="22"/>
        </w:rPr>
        <w:t>D</w:t>
      </w:r>
      <w:r w:rsidRPr="00005704">
        <w:rPr>
          <w:rStyle w:val="Fremhv"/>
          <w:b w:val="0"/>
          <w:szCs w:val="22"/>
        </w:rPr>
        <w:t>ine læreres samlede undervisningspakke</w:t>
      </w:r>
      <w:r w:rsidR="00DF2FBD">
        <w:rPr>
          <w:rStyle w:val="Fremhv"/>
          <w:b w:val="0"/>
          <w:szCs w:val="22"/>
        </w:rPr>
        <w:t xml:space="preserve"> til uddannelsens hoved</w:t>
      </w:r>
      <w:r>
        <w:rPr>
          <w:rStyle w:val="Fremhv"/>
          <w:b w:val="0"/>
          <w:szCs w:val="22"/>
        </w:rPr>
        <w:t>forløb, som du får adgang til via vores undervisningsplatform: Learn</w:t>
      </w:r>
    </w:p>
    <w:p w:rsidR="00696FFA" w:rsidRPr="00005704" w:rsidRDefault="00696FFA" w:rsidP="00696FFA">
      <w:pPr>
        <w:pStyle w:val="Opstilling-punkttegn"/>
        <w:numPr>
          <w:ilvl w:val="0"/>
          <w:numId w:val="1"/>
        </w:numPr>
        <w:rPr>
          <w:rStyle w:val="Fremhv"/>
          <w:b w:val="0"/>
          <w:szCs w:val="22"/>
        </w:rPr>
      </w:pPr>
      <w:r w:rsidRPr="00005704">
        <w:rPr>
          <w:rStyle w:val="Fremhv"/>
          <w:b w:val="0"/>
          <w:szCs w:val="22"/>
        </w:rPr>
        <w:t>Diverse hjemmesider fra producenter og leverandører</w:t>
      </w:r>
    </w:p>
    <w:p w:rsidR="00696FFA" w:rsidRDefault="00696FFA" w:rsidP="00696FFA">
      <w:pPr>
        <w:pStyle w:val="Opstilling-punkttegn"/>
        <w:numPr>
          <w:ilvl w:val="0"/>
          <w:numId w:val="1"/>
        </w:numPr>
        <w:rPr>
          <w:rStyle w:val="Fremhv"/>
          <w:b w:val="0"/>
          <w:szCs w:val="22"/>
        </w:rPr>
      </w:pPr>
      <w:r w:rsidRPr="00005704">
        <w:rPr>
          <w:rStyle w:val="Fremhv"/>
          <w:b w:val="0"/>
          <w:szCs w:val="22"/>
        </w:rPr>
        <w:t>Anden relevant litteratur, filmklip mv.</w:t>
      </w:r>
      <w:r>
        <w:rPr>
          <w:rStyle w:val="Fremhv"/>
          <w:b w:val="0"/>
          <w:szCs w:val="22"/>
        </w:rPr>
        <w:t xml:space="preserve"> </w:t>
      </w:r>
      <w:r w:rsidRPr="00005704">
        <w:rPr>
          <w:rStyle w:val="Fremhv"/>
          <w:b w:val="0"/>
          <w:szCs w:val="22"/>
        </w:rPr>
        <w:t>vil fremgå af lærernes oplæg til de enkelte aktiviteter.</w:t>
      </w:r>
    </w:p>
    <w:p w:rsidR="00696FFA" w:rsidRDefault="00696FFA" w:rsidP="00696FFA">
      <w:pPr>
        <w:pStyle w:val="Opstilling-punkttegn"/>
        <w:numPr>
          <w:ilvl w:val="0"/>
          <w:numId w:val="1"/>
        </w:numPr>
        <w:rPr>
          <w:rStyle w:val="Fremhv"/>
          <w:b w:val="0"/>
          <w:szCs w:val="22"/>
        </w:rPr>
      </w:pPr>
      <w:r>
        <w:rPr>
          <w:rStyle w:val="Fremhv"/>
          <w:b w:val="0"/>
          <w:szCs w:val="22"/>
        </w:rPr>
        <w:t>Snedkerfagets bogpakke fra forlaget Praxis.</w:t>
      </w:r>
    </w:p>
    <w:p w:rsidR="00DC2BED" w:rsidRPr="00005704" w:rsidRDefault="00DC2BED" w:rsidP="00DC2BED">
      <w:pPr>
        <w:pStyle w:val="Opstilling-punkttegn"/>
        <w:numPr>
          <w:ilvl w:val="0"/>
          <w:numId w:val="0"/>
        </w:numPr>
        <w:ind w:left="360"/>
        <w:rPr>
          <w:rStyle w:val="Fremhv"/>
          <w:b w:val="0"/>
          <w:szCs w:val="22"/>
        </w:rPr>
      </w:pPr>
    </w:p>
    <w:p w:rsidR="00113342" w:rsidRPr="009F2782" w:rsidRDefault="008A7FCD" w:rsidP="00113342">
      <w:pPr>
        <w:pStyle w:val="Overskrift1"/>
      </w:pPr>
      <w:r>
        <w:t>7</w:t>
      </w:r>
      <w:r w:rsidR="00113342" w:rsidRPr="009F2782">
        <w:t>. Evaluering</w:t>
      </w:r>
      <w:r w:rsidR="00113342" w:rsidRPr="009F2782">
        <w:tab/>
      </w:r>
    </w:p>
    <w:p w:rsidR="00113342" w:rsidRPr="00AA7C99" w:rsidRDefault="00113342" w:rsidP="00113342"/>
    <w:p w:rsidR="00113342" w:rsidRDefault="008A7FCD" w:rsidP="00113342">
      <w:pPr>
        <w:pStyle w:val="Overskrift2"/>
      </w:pPr>
      <w:r>
        <w:t>7</w:t>
      </w:r>
      <w:r w:rsidR="008824D1">
        <w:t xml:space="preserve">.a - </w:t>
      </w:r>
      <w:r w:rsidR="00113342">
        <w:t>Den løbende evaluering</w:t>
      </w:r>
    </w:p>
    <w:p w:rsidR="00113342" w:rsidRDefault="00113342" w:rsidP="00113342"/>
    <w:p w:rsidR="00113342" w:rsidRPr="00D65A7F" w:rsidRDefault="00113342" w:rsidP="00113342">
      <w:r w:rsidRPr="00D65A7F">
        <w:t xml:space="preserve">Undervejs i forløbet vil du løbende få tilbagemeldinger </w:t>
      </w:r>
      <w:r w:rsidRPr="00D65A7F">
        <w:rPr>
          <w:i/>
        </w:rPr>
        <w:t>(Feed</w:t>
      </w:r>
      <w:r>
        <w:rPr>
          <w:i/>
        </w:rPr>
        <w:t>-</w:t>
      </w:r>
      <w:r w:rsidRPr="00D65A7F">
        <w:rPr>
          <w:i/>
        </w:rPr>
        <w:t>back)</w:t>
      </w:r>
      <w:r w:rsidRPr="00D65A7F">
        <w:t xml:space="preserve"> på dit samlede arbejde: </w:t>
      </w:r>
    </w:p>
    <w:p w:rsidR="00113342" w:rsidRPr="00D65A7F" w:rsidRDefault="00113342" w:rsidP="00113342">
      <w:r w:rsidRPr="00D65A7F">
        <w:t xml:space="preserve">Er der vanskeligheder? Er kvaliteten i orden?  Holder </w:t>
      </w:r>
      <w:r>
        <w:t>din tidsplan</w:t>
      </w:r>
      <w:r w:rsidRPr="00D65A7F">
        <w:t xml:space="preserve">? Lærer du nok? Etc. </w:t>
      </w:r>
    </w:p>
    <w:p w:rsidR="00113342" w:rsidRDefault="00113342" w:rsidP="00113342">
      <w:r w:rsidRPr="00D65A7F">
        <w:t>Disse samtaler afsluttes altid med en snak om, hvad dit næste s</w:t>
      </w:r>
      <w:r>
        <w:t xml:space="preserve">kridt skal være </w:t>
      </w:r>
      <w:r w:rsidRPr="00A04282">
        <w:rPr>
          <w:i/>
        </w:rPr>
        <w:t>(Feed- forward)</w:t>
      </w:r>
      <w:r>
        <w:t xml:space="preserve"> </w:t>
      </w:r>
      <w:r w:rsidRPr="00D65A7F">
        <w:t>for</w:t>
      </w:r>
      <w:r>
        <w:t>,</w:t>
      </w:r>
      <w:r w:rsidRPr="00D65A7F">
        <w:t xml:space="preserve"> at du har en realistisk mulighed for at nå i mål.</w:t>
      </w:r>
    </w:p>
    <w:p w:rsidR="00FA20DB" w:rsidRDefault="00FA20DB" w:rsidP="00113342"/>
    <w:p w:rsidR="00FA20DB" w:rsidRDefault="00FA20DB" w:rsidP="00113342"/>
    <w:p w:rsidR="00113342" w:rsidRDefault="00113342" w:rsidP="00113342"/>
    <w:p w:rsidR="009507BD" w:rsidRDefault="00113342" w:rsidP="00113342">
      <w:pPr>
        <w:rPr>
          <w:rStyle w:val="Fremhv"/>
        </w:rPr>
      </w:pPr>
      <w:r w:rsidRPr="00545C8F">
        <w:rPr>
          <w:rStyle w:val="Fremhv"/>
        </w:rPr>
        <w:lastRenderedPageBreak/>
        <w:t xml:space="preserve">Faglige kompetencer: </w:t>
      </w:r>
    </w:p>
    <w:p w:rsidR="00113342" w:rsidRPr="006511FB" w:rsidRDefault="00113342" w:rsidP="00113342">
      <w:pPr>
        <w:rPr>
          <w:b/>
          <w:color w:val="404040" w:themeColor="text1" w:themeTint="BF"/>
          <w:spacing w:val="2"/>
        </w:rPr>
      </w:pPr>
      <w:r>
        <w:t>Du vil blive vurderet løbende, alle opgaver skal præsenteres for din faglærer – hvorefter I taler sammen om din arbejdsproces og dit færdige arbejde. Det er dit ansvar at få godkendt dine opgaver, og dermed få tilbagemeldinger fra din faglærer.</w:t>
      </w:r>
    </w:p>
    <w:p w:rsidR="006E7EDF" w:rsidRDefault="00113342" w:rsidP="00113342">
      <w:r>
        <w:t xml:space="preserve">Dine faglige </w:t>
      </w:r>
      <w:r w:rsidR="006E7EDF">
        <w:t xml:space="preserve">og teoretiske </w:t>
      </w:r>
      <w:r>
        <w:t>kompetencer vil blive vurderet efter, i h</w:t>
      </w:r>
      <w:r w:rsidR="006E7EDF">
        <w:t>vor høj grad d</w:t>
      </w:r>
      <w:r w:rsidR="00907669">
        <w:t>u lever op til uddannelsens mål.</w:t>
      </w:r>
      <w:r>
        <w:t xml:space="preserve"> </w:t>
      </w:r>
    </w:p>
    <w:p w:rsidR="00113342" w:rsidRDefault="00113342" w:rsidP="00113342">
      <w:r>
        <w:t>Endelig vil din faglærer bedømme din overordnede fornemmelse for faget.</w:t>
      </w:r>
    </w:p>
    <w:p w:rsidR="00113342" w:rsidRDefault="00113342" w:rsidP="00113342"/>
    <w:p w:rsidR="00113342" w:rsidRPr="00545C8F" w:rsidRDefault="00113342" w:rsidP="00113342">
      <w:pPr>
        <w:rPr>
          <w:rStyle w:val="Fremhv"/>
        </w:rPr>
      </w:pPr>
      <w:r w:rsidRPr="00545C8F">
        <w:rPr>
          <w:rStyle w:val="Fremhv"/>
        </w:rPr>
        <w:t>Personlige kompetencer:</w:t>
      </w:r>
    </w:p>
    <w:p w:rsidR="00113342" w:rsidRDefault="00113342" w:rsidP="00113342">
      <w:r>
        <w:t>Du vil også løbende blive evalueret på dine personlige kompetencer, som fx:</w:t>
      </w:r>
    </w:p>
    <w:p w:rsidR="00113342" w:rsidRDefault="00113342" w:rsidP="00113342">
      <w:pPr>
        <w:pStyle w:val="Opstilling-punkttegn"/>
        <w:numPr>
          <w:ilvl w:val="0"/>
          <w:numId w:val="1"/>
        </w:numPr>
      </w:pPr>
      <w:r>
        <w:t>Din evne til at samarbejde</w:t>
      </w:r>
    </w:p>
    <w:p w:rsidR="00113342" w:rsidRDefault="00113342" w:rsidP="00113342">
      <w:pPr>
        <w:pStyle w:val="Opstilling-punkttegn"/>
        <w:numPr>
          <w:ilvl w:val="0"/>
          <w:numId w:val="1"/>
        </w:numPr>
      </w:pPr>
      <w:r>
        <w:t xml:space="preserve">Holde orden </w:t>
      </w:r>
    </w:p>
    <w:p w:rsidR="00113342" w:rsidRDefault="00113342" w:rsidP="00113342">
      <w:pPr>
        <w:pStyle w:val="Opstilling-punkttegn"/>
        <w:numPr>
          <w:ilvl w:val="0"/>
          <w:numId w:val="1"/>
        </w:numPr>
      </w:pPr>
      <w:r>
        <w:t>Udvise selvstændighed</w:t>
      </w:r>
    </w:p>
    <w:p w:rsidR="00113342" w:rsidRPr="00A77BB4" w:rsidRDefault="00113342" w:rsidP="00113342">
      <w:pPr>
        <w:pStyle w:val="Opstilling-punkttegn"/>
        <w:numPr>
          <w:ilvl w:val="0"/>
          <w:numId w:val="1"/>
        </w:numPr>
      </w:pPr>
      <w:r w:rsidRPr="00A77BB4">
        <w:t>Din lyst og vilje til at</w:t>
      </w:r>
      <w:r>
        <w:t xml:space="preserve"> løse opgaverne i en god kvalitet</w:t>
      </w:r>
    </w:p>
    <w:p w:rsidR="00113342" w:rsidRDefault="00113342" w:rsidP="00113342">
      <w:pPr>
        <w:pStyle w:val="Opstilling-punkttegn"/>
        <w:numPr>
          <w:ilvl w:val="0"/>
          <w:numId w:val="1"/>
        </w:numPr>
      </w:pPr>
      <w:r>
        <w:t>Om du overholder aftaler og tider</w:t>
      </w:r>
    </w:p>
    <w:p w:rsidR="0063341B" w:rsidRDefault="0063341B" w:rsidP="0063341B">
      <w:pPr>
        <w:pStyle w:val="Opstilling-punkttegn"/>
        <w:numPr>
          <w:ilvl w:val="0"/>
          <w:numId w:val="0"/>
        </w:numPr>
      </w:pPr>
    </w:p>
    <w:p w:rsidR="005044FD" w:rsidRDefault="0063341B" w:rsidP="0063341B">
      <w:r>
        <w:t>Bedømmelsen af dine faglige og personl</w:t>
      </w:r>
      <w:r w:rsidR="005044FD">
        <w:t xml:space="preserve">ige kompetencer resulterer i </w:t>
      </w:r>
      <w:r>
        <w:t>standpunktskarakter</w:t>
      </w:r>
      <w:r w:rsidR="005044FD">
        <w:t>er i alle fag.</w:t>
      </w:r>
    </w:p>
    <w:p w:rsidR="00973B9F" w:rsidRDefault="005044FD" w:rsidP="0063341B">
      <w:r>
        <w:t>Karakterer gives efter</w:t>
      </w:r>
      <w:r w:rsidR="0063341B">
        <w:t xml:space="preserve"> 7-trins-skalaen.</w:t>
      </w:r>
    </w:p>
    <w:p w:rsidR="00113342" w:rsidRDefault="00113342" w:rsidP="00113342"/>
    <w:p w:rsidR="00113342" w:rsidRDefault="008A7FCD" w:rsidP="00113342">
      <w:pPr>
        <w:pStyle w:val="Overskrift2"/>
      </w:pPr>
      <w:r>
        <w:t>7</w:t>
      </w:r>
      <w:r w:rsidR="008824D1">
        <w:t xml:space="preserve">.b - </w:t>
      </w:r>
      <w:r w:rsidR="00113342">
        <w:t>Den opsamlende evaluering</w:t>
      </w:r>
    </w:p>
    <w:p w:rsidR="00941D46" w:rsidRDefault="00941D46" w:rsidP="00113342"/>
    <w:p w:rsidR="00113342" w:rsidRDefault="00113342" w:rsidP="00113342">
      <w:r w:rsidRPr="0013727F">
        <w:t>Der kan forekomme test,</w:t>
      </w:r>
      <w:r>
        <w:t xml:space="preserve"> som indgår i den samlede bedømmelse, </w:t>
      </w:r>
      <w:r w:rsidR="006E7EDF">
        <w:t>og du får også lejlighed til</w:t>
      </w:r>
      <w:r w:rsidR="00907669">
        <w:t xml:space="preserve"> at præsentere dit færdig</w:t>
      </w:r>
      <w:r w:rsidR="0062592C">
        <w:t>e produkt</w:t>
      </w:r>
      <w:r w:rsidR="006E7EDF">
        <w:t xml:space="preserve">, </w:t>
      </w:r>
      <w:r>
        <w:t>men der er</w:t>
      </w:r>
      <w:r w:rsidRPr="00615BEB">
        <w:rPr>
          <w:rStyle w:val="Fremhv"/>
        </w:rPr>
        <w:t xml:space="preserve"> ikke</w:t>
      </w:r>
      <w:r>
        <w:t xml:space="preserve"> en egentlig afsluttende prøve eller eksamen.</w:t>
      </w:r>
    </w:p>
    <w:p w:rsidR="006E7EDF" w:rsidRDefault="006E7EDF" w:rsidP="00113342">
      <w:r>
        <w:t>Men dit arbejde bliver bedømt, og du vil få en samlet vurdering.</w:t>
      </w:r>
    </w:p>
    <w:p w:rsidR="0063341B" w:rsidRDefault="0063341B" w:rsidP="00113342"/>
    <w:p w:rsidR="00113342" w:rsidRDefault="008A7FCD" w:rsidP="00113342">
      <w:pPr>
        <w:pStyle w:val="Overskrift2"/>
      </w:pPr>
      <w:r>
        <w:t>7</w:t>
      </w:r>
      <w:r w:rsidR="008824D1">
        <w:t xml:space="preserve">.c - </w:t>
      </w:r>
      <w:r w:rsidR="00113342" w:rsidRPr="000D468B">
        <w:t>Krit</w:t>
      </w:r>
      <w:r w:rsidR="00113342">
        <w:t>e</w:t>
      </w:r>
      <w:r w:rsidR="00113342" w:rsidRPr="000D468B">
        <w:t>rier</w:t>
      </w:r>
      <w:r w:rsidR="00113342">
        <w:t xml:space="preserve"> - </w:t>
      </w:r>
      <w:r w:rsidR="00113342" w:rsidRPr="000D468B">
        <w:t xml:space="preserve">Hvad bliver </w:t>
      </w:r>
      <w:r w:rsidR="00113342">
        <w:t>bedømt</w:t>
      </w:r>
      <w:r w:rsidR="00113342" w:rsidRPr="000D468B">
        <w:t>?</w:t>
      </w:r>
    </w:p>
    <w:p w:rsidR="00113342" w:rsidRDefault="00113342" w:rsidP="00113342"/>
    <w:p w:rsidR="00FA20DB" w:rsidRDefault="00FA20DB" w:rsidP="00FA20DB">
      <w:r>
        <w:t>På 3. HF bedømmes du - generelt - ud fra, at du nu er fortrolig med en hel del af uddannelsens</w:t>
      </w:r>
      <w:r w:rsidRPr="000804E5">
        <w:t xml:space="preserve"> discipliner</w:t>
      </w:r>
      <w:r>
        <w:t>, og har opnået en vis rutine i meget af dit arbejde.</w:t>
      </w:r>
    </w:p>
    <w:p w:rsidR="005763C8" w:rsidRDefault="005763C8" w:rsidP="00FA20DB"/>
    <w:p w:rsidR="005763C8" w:rsidRDefault="005763C8" w:rsidP="005763C8">
      <w:pPr>
        <w:pStyle w:val="Overskrift2"/>
      </w:pPr>
      <w:r>
        <w:t>7.d – Teknologi på E niveau – Eksamen</w:t>
      </w:r>
    </w:p>
    <w:p w:rsidR="005763C8" w:rsidRDefault="005763C8" w:rsidP="005763C8"/>
    <w:p w:rsidR="005763C8" w:rsidRPr="003A4B4A" w:rsidRDefault="005763C8" w:rsidP="005763C8">
      <w:pPr>
        <w:rPr>
          <w:color w:val="auto"/>
        </w:rPr>
      </w:pPr>
      <w:r w:rsidRPr="003A4B4A">
        <w:rPr>
          <w:noProof/>
          <w:color w:val="auto"/>
        </w:rPr>
        <w:drawing>
          <wp:anchor distT="0" distB="0" distL="114300" distR="114300" simplePos="0" relativeHeight="251716608" behindDoc="0" locked="0" layoutInCell="1" allowOverlap="1" wp14:anchorId="750F855F" wp14:editId="6F7C70CA">
            <wp:simplePos x="0" y="0"/>
            <wp:positionH relativeFrom="margin">
              <wp:posOffset>4121785</wp:posOffset>
            </wp:positionH>
            <wp:positionV relativeFrom="paragraph">
              <wp:posOffset>6985</wp:posOffset>
            </wp:positionV>
            <wp:extent cx="1362075" cy="746760"/>
            <wp:effectExtent l="0" t="0" r="9525" b="0"/>
            <wp:wrapSquare wrapText="bothSides"/>
            <wp:docPr id="49" name="Bille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s.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62075" cy="746760"/>
                    </a:xfrm>
                    <a:prstGeom prst="rect">
                      <a:avLst/>
                    </a:prstGeom>
                  </pic:spPr>
                </pic:pic>
              </a:graphicData>
            </a:graphic>
            <wp14:sizeRelH relativeFrom="margin">
              <wp14:pctWidth>0</wp14:pctWidth>
            </wp14:sizeRelH>
            <wp14:sizeRelV relativeFrom="margin">
              <wp14:pctHeight>0</wp14:pctHeight>
            </wp14:sizeRelV>
          </wp:anchor>
        </w:drawing>
      </w:r>
      <w:r w:rsidR="003A4B4A" w:rsidRPr="003A4B4A">
        <w:rPr>
          <w:color w:val="auto"/>
        </w:rPr>
        <w:t>Se også afsnit: 4</w:t>
      </w:r>
    </w:p>
    <w:p w:rsidR="005763C8" w:rsidRDefault="005763C8" w:rsidP="005763C8"/>
    <w:p w:rsidR="005763C8" w:rsidRDefault="005763C8" w:rsidP="005763C8"/>
    <w:p w:rsidR="005763C8" w:rsidRDefault="005763C8" w:rsidP="005763C8"/>
    <w:p w:rsidR="005763C8" w:rsidRDefault="005763C8" w:rsidP="005763C8"/>
    <w:p w:rsidR="005763C8" w:rsidRDefault="005763C8" w:rsidP="005763C8">
      <w:r>
        <w:t>Grundfaget Teknologi afsluttes med en mundtlig eksamen, hvor du får lejlighed til at præsentere dit samlede arbejde:</w:t>
      </w:r>
    </w:p>
    <w:p w:rsidR="005763C8" w:rsidRDefault="005763C8" w:rsidP="005763C8">
      <w:r>
        <w:t xml:space="preserve">Dine indledende overvejelser, udviklingsarbejdet og dit ”færdige” produkt. </w:t>
      </w:r>
    </w:p>
    <w:p w:rsidR="005763C8" w:rsidRDefault="005763C8" w:rsidP="005763C8">
      <w:r>
        <w:t>Skitser, tegninger mv. kan du inden eksamen have hængt op på en planche, eller du kan vise dem som en PowerPoint præsentation. Du må også</w:t>
      </w:r>
      <w:r w:rsidR="002421D5">
        <w:t xml:space="preserve"> meget gerne</w:t>
      </w:r>
      <w:r>
        <w:t xml:space="preserve"> vise modeller, mock up´s eller lignende.</w:t>
      </w:r>
    </w:p>
    <w:p w:rsidR="005763C8" w:rsidRDefault="005763C8" w:rsidP="005763C8"/>
    <w:p w:rsidR="005763C8" w:rsidRDefault="005763C8" w:rsidP="005763C8">
      <w:r>
        <w:t>Din lærer er eksaminator</w:t>
      </w:r>
    </w:p>
    <w:p w:rsidR="005763C8" w:rsidRDefault="005763C8" w:rsidP="005763C8">
      <w:r>
        <w:t>Endvidere vil der være en censor tilstede. (Censor er typisk en grundfagslærer fra en anden skole)</w:t>
      </w:r>
    </w:p>
    <w:p w:rsidR="005763C8" w:rsidRDefault="005763C8" w:rsidP="005763C8"/>
    <w:p w:rsidR="005763C8" w:rsidRDefault="005763C8" w:rsidP="005763C8">
      <w:r>
        <w:t>Den mundtlige eksamen har en samlet varighed på 30 minutter (Inklusive votering)</w:t>
      </w:r>
    </w:p>
    <w:p w:rsidR="002421D5" w:rsidRDefault="002421D5" w:rsidP="005763C8"/>
    <w:p w:rsidR="005763C8" w:rsidRDefault="005763C8" w:rsidP="005763C8"/>
    <w:p w:rsidR="005763C8" w:rsidRPr="00305A04" w:rsidRDefault="005763C8" w:rsidP="005763C8">
      <w:pPr>
        <w:rPr>
          <w:rStyle w:val="Fremhv"/>
        </w:rPr>
      </w:pPr>
      <w:r w:rsidRPr="005557C3">
        <w:rPr>
          <w:rStyle w:val="Fremhv"/>
        </w:rPr>
        <w:lastRenderedPageBreak/>
        <w:t>Eksaminationsgrundlag</w:t>
      </w:r>
      <w:r>
        <w:rPr>
          <w:rStyle w:val="Fremhv"/>
        </w:rPr>
        <w:t>:</w:t>
      </w:r>
    </w:p>
    <w:p w:rsidR="005763C8" w:rsidRDefault="005763C8" w:rsidP="005763C8">
      <w:pPr>
        <w:pStyle w:val="Opstilling-punkttegn"/>
        <w:numPr>
          <w:ilvl w:val="0"/>
          <w:numId w:val="1"/>
        </w:numPr>
      </w:pPr>
      <w:r>
        <w:t>Skitser</w:t>
      </w:r>
    </w:p>
    <w:p w:rsidR="005763C8" w:rsidRDefault="005763C8" w:rsidP="005763C8">
      <w:pPr>
        <w:pStyle w:val="Opstilling-punkttegn"/>
        <w:numPr>
          <w:ilvl w:val="0"/>
          <w:numId w:val="1"/>
        </w:numPr>
      </w:pPr>
      <w:r>
        <w:t>Fagtegninger</w:t>
      </w:r>
    </w:p>
    <w:p w:rsidR="005763C8" w:rsidRDefault="005763C8" w:rsidP="005763C8">
      <w:pPr>
        <w:pStyle w:val="Opstilling-punkttegn"/>
        <w:numPr>
          <w:ilvl w:val="0"/>
          <w:numId w:val="1"/>
        </w:numPr>
      </w:pPr>
      <w:r>
        <w:t>Del-tegninger</w:t>
      </w:r>
    </w:p>
    <w:p w:rsidR="005763C8" w:rsidRDefault="005763C8" w:rsidP="005763C8">
      <w:pPr>
        <w:pStyle w:val="Opstilling-punkttegn"/>
        <w:numPr>
          <w:ilvl w:val="0"/>
          <w:numId w:val="1"/>
        </w:numPr>
      </w:pPr>
      <w:r>
        <w:t>Din rapport (Som eksaminator og censor har læst igennem inden prøven)</w:t>
      </w:r>
    </w:p>
    <w:p w:rsidR="005763C8" w:rsidRDefault="005763C8" w:rsidP="005763C8">
      <w:pPr>
        <w:pStyle w:val="Opstilling-punkttegn"/>
        <w:numPr>
          <w:ilvl w:val="0"/>
          <w:numId w:val="1"/>
        </w:numPr>
      </w:pPr>
      <w:r>
        <w:t>Dit ”færdige” produkt</w:t>
      </w:r>
    </w:p>
    <w:p w:rsidR="005763C8" w:rsidRDefault="005763C8" w:rsidP="005763C8"/>
    <w:p w:rsidR="005763C8" w:rsidRPr="00305A04" w:rsidRDefault="005763C8" w:rsidP="005763C8">
      <w:pPr>
        <w:rPr>
          <w:rStyle w:val="Fremhv"/>
        </w:rPr>
      </w:pPr>
      <w:r w:rsidRPr="00305A04">
        <w:rPr>
          <w:rStyle w:val="Fremhv"/>
        </w:rPr>
        <w:t>Bedømmelseskriterier:</w:t>
      </w:r>
    </w:p>
    <w:p w:rsidR="005763C8" w:rsidRDefault="005763C8" w:rsidP="005763C8">
      <w:pPr>
        <w:pStyle w:val="Opstilling-punkttegn"/>
        <w:numPr>
          <w:ilvl w:val="0"/>
          <w:numId w:val="1"/>
        </w:numPr>
      </w:pPr>
      <w:r>
        <w:t>Kvaliteten af det udførte arbejde</w:t>
      </w:r>
    </w:p>
    <w:p w:rsidR="005763C8" w:rsidRDefault="005763C8" w:rsidP="005763C8">
      <w:pPr>
        <w:pStyle w:val="Opstilling-punkttegn"/>
        <w:numPr>
          <w:ilvl w:val="0"/>
          <w:numId w:val="1"/>
        </w:numPr>
      </w:pPr>
      <w:r>
        <w:t>Kan produktet anvendes til det formål, som det er udviklet til?</w:t>
      </w:r>
    </w:p>
    <w:p w:rsidR="005763C8" w:rsidRDefault="005763C8" w:rsidP="005763C8">
      <w:pPr>
        <w:pStyle w:val="Opstilling-punkttegn"/>
        <w:numPr>
          <w:ilvl w:val="0"/>
          <w:numId w:val="1"/>
        </w:numPr>
      </w:pPr>
      <w:r>
        <w:t>Din argumentation for sammenhængen mellem idé og produkt</w:t>
      </w:r>
    </w:p>
    <w:p w:rsidR="005763C8" w:rsidRDefault="005763C8" w:rsidP="005763C8">
      <w:pPr>
        <w:pStyle w:val="Opstilling-punkttegn"/>
        <w:numPr>
          <w:ilvl w:val="0"/>
          <w:numId w:val="1"/>
        </w:numPr>
      </w:pPr>
      <w:r>
        <w:t>Din argumentation for dit valg af materialer</w:t>
      </w:r>
    </w:p>
    <w:p w:rsidR="005763C8" w:rsidRDefault="005763C8" w:rsidP="005763C8">
      <w:pPr>
        <w:pStyle w:val="Opstilling-punkttegn"/>
        <w:numPr>
          <w:ilvl w:val="0"/>
          <w:numId w:val="1"/>
        </w:numPr>
      </w:pPr>
      <w:r>
        <w:t>Din argumentation for dit valg af redskaber og teknikker</w:t>
      </w:r>
    </w:p>
    <w:p w:rsidR="005763C8" w:rsidRDefault="005763C8" w:rsidP="005763C8">
      <w:pPr>
        <w:pStyle w:val="Opstilling-punkttegn"/>
        <w:numPr>
          <w:ilvl w:val="0"/>
          <w:numId w:val="0"/>
        </w:numPr>
      </w:pPr>
    </w:p>
    <w:p w:rsidR="005763C8" w:rsidRPr="002A3C85" w:rsidRDefault="005763C8" w:rsidP="005763C8">
      <w:pPr>
        <w:pStyle w:val="Opstilling-punkttegn"/>
        <w:numPr>
          <w:ilvl w:val="0"/>
          <w:numId w:val="0"/>
        </w:numPr>
        <w:rPr>
          <w:rStyle w:val="Fremhv"/>
        </w:rPr>
      </w:pPr>
      <w:r w:rsidRPr="002A3C85">
        <w:rPr>
          <w:rStyle w:val="Fremhv"/>
        </w:rPr>
        <w:t>Bedømmelse:</w:t>
      </w:r>
    </w:p>
    <w:p w:rsidR="005763C8" w:rsidRDefault="005763C8" w:rsidP="005763C8">
      <w:pPr>
        <w:pStyle w:val="Opstilling-punkttegn"/>
        <w:numPr>
          <w:ilvl w:val="0"/>
          <w:numId w:val="0"/>
        </w:numPr>
      </w:pPr>
      <w:r>
        <w:t>Der</w:t>
      </w:r>
      <w:r w:rsidRPr="002A3C85">
        <w:t xml:space="preserve"> </w:t>
      </w:r>
      <w:r>
        <w:t xml:space="preserve">gives en helhedsbedømmelse af dit udarbejdede produkt, din dokumentation, og din </w:t>
      </w:r>
      <w:r w:rsidRPr="002A3C85">
        <w:t>mundtlige præstation.</w:t>
      </w:r>
    </w:p>
    <w:p w:rsidR="005763C8" w:rsidRDefault="005763C8" w:rsidP="005763C8">
      <w:pPr>
        <w:pStyle w:val="Opstilling-punkttegn"/>
        <w:numPr>
          <w:ilvl w:val="0"/>
          <w:numId w:val="0"/>
        </w:numPr>
      </w:pPr>
    </w:p>
    <w:p w:rsidR="005763C8" w:rsidRDefault="005763C8" w:rsidP="005763C8">
      <w:pPr>
        <w:pStyle w:val="Opstilling-punkttegn"/>
        <w:numPr>
          <w:ilvl w:val="0"/>
          <w:numId w:val="0"/>
        </w:numPr>
      </w:pPr>
      <w:r>
        <w:t xml:space="preserve">Karakterer gives efter 7 trins skalaen. </w:t>
      </w:r>
    </w:p>
    <w:p w:rsidR="005763C8" w:rsidRDefault="005763C8" w:rsidP="005763C8">
      <w:pPr>
        <w:pStyle w:val="Opstilling-punkttegn"/>
        <w:numPr>
          <w:ilvl w:val="0"/>
          <w:numId w:val="0"/>
        </w:numPr>
      </w:pPr>
    </w:p>
    <w:p w:rsidR="005763C8" w:rsidRDefault="005763C8" w:rsidP="005763C8">
      <w:pPr>
        <w:pStyle w:val="Opstilling-punkttegn"/>
        <w:numPr>
          <w:ilvl w:val="0"/>
          <w:numId w:val="0"/>
        </w:numPr>
      </w:pPr>
    </w:p>
    <w:p w:rsidR="005763C8" w:rsidRDefault="005763C8" w:rsidP="005763C8">
      <w:pPr>
        <w:pStyle w:val="Opstilling-punkttegn"/>
        <w:numPr>
          <w:ilvl w:val="0"/>
          <w:numId w:val="0"/>
        </w:numPr>
      </w:pPr>
      <w:r>
        <w:t xml:space="preserve">Grundfagsbekendtgørelsen (Se bilag 18) </w:t>
      </w:r>
      <w:r>
        <w:tab/>
      </w:r>
      <w:hyperlink r:id="rId35" w:anchor="id7c912b41-94a7-4b0d-8c9e-26cfd2da7deb" w:history="1">
        <w:r w:rsidRPr="002A3C85">
          <w:rPr>
            <w:rStyle w:val="Hyperlink"/>
          </w:rPr>
          <w:t>Grundfagsbekendtgørelsen</w:t>
        </w:r>
      </w:hyperlink>
    </w:p>
    <w:p w:rsidR="005763C8" w:rsidRDefault="005763C8" w:rsidP="005763C8">
      <w:pPr>
        <w:pStyle w:val="Opstilling-punkttegn"/>
        <w:numPr>
          <w:ilvl w:val="0"/>
          <w:numId w:val="0"/>
        </w:numPr>
      </w:pPr>
    </w:p>
    <w:p w:rsidR="005763C8" w:rsidRDefault="005763C8" w:rsidP="005763C8">
      <w:pPr>
        <w:pStyle w:val="Opstilling-punkttegn"/>
        <w:numPr>
          <w:ilvl w:val="0"/>
          <w:numId w:val="0"/>
        </w:numPr>
      </w:pPr>
      <w:r>
        <w:t xml:space="preserve">Eksamensbekendtgørelsen </w:t>
      </w:r>
      <w:r>
        <w:tab/>
      </w:r>
      <w:r>
        <w:tab/>
      </w:r>
      <w:hyperlink r:id="rId36" w:history="1">
        <w:r w:rsidRPr="002A3C85">
          <w:rPr>
            <w:rStyle w:val="Hyperlink"/>
          </w:rPr>
          <w:t>Eksamensbekendtgørelsen</w:t>
        </w:r>
      </w:hyperlink>
    </w:p>
    <w:p w:rsidR="005763C8" w:rsidRDefault="005763C8" w:rsidP="005763C8">
      <w:pPr>
        <w:pStyle w:val="Opstilling-punkttegn"/>
        <w:numPr>
          <w:ilvl w:val="0"/>
          <w:numId w:val="0"/>
        </w:numPr>
      </w:pPr>
    </w:p>
    <w:p w:rsidR="005763C8" w:rsidRDefault="005763C8" w:rsidP="005763C8">
      <w:pPr>
        <w:pStyle w:val="Opstilling-punkttegn"/>
        <w:numPr>
          <w:ilvl w:val="0"/>
          <w:numId w:val="0"/>
        </w:numPr>
      </w:pPr>
      <w:r>
        <w:t>Skolens eksamensreglement</w:t>
      </w:r>
      <w:r>
        <w:tab/>
      </w:r>
      <w:r>
        <w:tab/>
      </w:r>
      <w:hyperlink r:id="rId37" w:history="1">
        <w:r w:rsidRPr="002A3C85">
          <w:rPr>
            <w:rStyle w:val="Hyperlink"/>
          </w:rPr>
          <w:t>SDE - Eksamensreglement</w:t>
        </w:r>
      </w:hyperlink>
    </w:p>
    <w:p w:rsidR="005763C8" w:rsidRDefault="005763C8" w:rsidP="005763C8">
      <w:pPr>
        <w:pStyle w:val="Opstilling-punkttegn"/>
        <w:numPr>
          <w:ilvl w:val="0"/>
          <w:numId w:val="0"/>
        </w:numPr>
      </w:pPr>
    </w:p>
    <w:p w:rsidR="005763C8" w:rsidRDefault="00363838" w:rsidP="005763C8">
      <w:pPr>
        <w:pStyle w:val="Overskrift1"/>
      </w:pPr>
      <w:r>
        <w:t>8</w:t>
      </w:r>
      <w:r w:rsidR="005763C8">
        <w:t>. Praktikprojektet mellem 3. og 4. hovedforløb</w:t>
      </w:r>
    </w:p>
    <w:p w:rsidR="005763C8" w:rsidRDefault="005763C8" w:rsidP="005763C8">
      <w:pPr>
        <w:pStyle w:val="Opstilling-punkttegn"/>
        <w:numPr>
          <w:ilvl w:val="0"/>
          <w:numId w:val="0"/>
        </w:numPr>
      </w:pPr>
    </w:p>
    <w:p w:rsidR="005763C8" w:rsidRDefault="005763C8" w:rsidP="005763C8">
      <w:r>
        <w:t>Vi skal ikke kun uddanne dygtige, men også nytænkende medarbejdere. Derfor er der i maskinsnedker- og møbel-bygningssnedker uddannelsen indført, at eleverne mellem 3. og 4. skoleperiode skal udføre et projekt af innovativ karakter i praktikperioden.</w:t>
      </w:r>
    </w:p>
    <w:p w:rsidR="005763C8" w:rsidRDefault="005763C8" w:rsidP="005763C8"/>
    <w:p w:rsidR="005763C8" w:rsidRDefault="005763C8" w:rsidP="005763C8">
      <w:r>
        <w:t xml:space="preserve">Projektets indhold og omfang aftales med din mester, og det evalueres i samarbejde mellem skolen og dit praktiksted. Det skal naturligvis tage sit udspring i de arbejdsopgaver, der er på dit praktiksted. Men det skal samtidigt være innovativt, forstået således at det giver dig lejlighed til at eksperimentere med materialer, værktøjer, brugerinddragelse og meget mere. </w:t>
      </w:r>
    </w:p>
    <w:p w:rsidR="005763C8" w:rsidRDefault="005763C8" w:rsidP="005763C8"/>
    <w:p w:rsidR="005763C8" w:rsidRDefault="005763C8" w:rsidP="005763C8">
      <w:r>
        <w:t>Du og din mester tager initiativ til – i samarbejde med skolen – at formulere en relevant opgave af innovativ karakter.</w:t>
      </w:r>
    </w:p>
    <w:p w:rsidR="005763C8" w:rsidRDefault="005763C8" w:rsidP="005763C8">
      <w:r>
        <w:t xml:space="preserve">Opgaven skal udføres i din praktikvirksomhed ,og problemstillingen skal hentes fra virksomhedens arbejdsområde / produktområde og afspejle aktuelle og konkrete behov. </w:t>
      </w:r>
    </w:p>
    <w:p w:rsidR="005763C8" w:rsidRDefault="005763C8" w:rsidP="005763C8"/>
    <w:p w:rsidR="005763C8" w:rsidRDefault="005763C8" w:rsidP="005763C8">
      <w:r>
        <w:t>På snedkernes hjemmeside kan du finde et idekatalog med forslag til hvordan et sådant projekt kan udvikles, og hvad det kan indeholde:</w:t>
      </w:r>
    </w:p>
    <w:p w:rsidR="005763C8" w:rsidRDefault="005763C8" w:rsidP="005763C8">
      <w:r>
        <w:t xml:space="preserve"> </w:t>
      </w:r>
    </w:p>
    <w:p w:rsidR="005763C8" w:rsidRDefault="000B7DFA" w:rsidP="005763C8">
      <w:hyperlink r:id="rId38" w:history="1">
        <w:r w:rsidR="005763C8">
          <w:rPr>
            <w:rStyle w:val="Hyperlink"/>
          </w:rPr>
          <w:t>Praktikprojekt mellem 3. og 4. hovedforløb</w:t>
        </w:r>
      </w:hyperlink>
      <w:r w:rsidR="005763C8">
        <w:t xml:space="preserve"> </w:t>
      </w:r>
    </w:p>
    <w:p w:rsidR="005763C8" w:rsidRDefault="005763C8" w:rsidP="005763C8"/>
    <w:p w:rsidR="005763C8" w:rsidRDefault="005763C8" w:rsidP="005763C8">
      <w:r>
        <w:lastRenderedPageBreak/>
        <w:t xml:space="preserve">Omfanget af et praktikprojekt skal være af en størrelse, så det er muligt at planlægge og gennemføre en arbejdsproces, som du kan beskrive med skitser, fotos osv. </w:t>
      </w:r>
    </w:p>
    <w:p w:rsidR="005763C8" w:rsidRDefault="005763C8" w:rsidP="005763C8">
      <w:r>
        <w:t>Der skal være substans nok i praktikprojektet til at der efterfølgende kan udarbejdes en tekst/rapport, der sendes til skolen pr. mail.</w:t>
      </w:r>
    </w:p>
    <w:p w:rsidR="005763C8" w:rsidRDefault="005763C8" w:rsidP="005763C8">
      <w:r>
        <w:t>Som minimum skønnes det at projektets omfang udgør 5 arbejdsdage.</w:t>
      </w:r>
    </w:p>
    <w:p w:rsidR="005763C8" w:rsidRDefault="005763C8" w:rsidP="005763C8"/>
    <w:p w:rsidR="005763C8" w:rsidRPr="00783286" w:rsidRDefault="005763C8" w:rsidP="005763C8">
      <w:pPr>
        <w:rPr>
          <w:b/>
        </w:rPr>
      </w:pPr>
      <w:r w:rsidRPr="00783286">
        <w:rPr>
          <w:b/>
        </w:rPr>
        <w:t xml:space="preserve">OBS </w:t>
      </w:r>
    </w:p>
    <w:p w:rsidR="005763C8" w:rsidRDefault="005763C8" w:rsidP="005763C8">
      <w:r>
        <w:t>Du skal have gennemført projektet for at kunne gå til svendeprøve.</w:t>
      </w:r>
    </w:p>
    <w:p w:rsidR="005763C8" w:rsidRDefault="005763C8" w:rsidP="005763C8"/>
    <w:p w:rsidR="002421D5" w:rsidRDefault="002421D5" w:rsidP="002421D5">
      <w:pPr>
        <w:pStyle w:val="Overskrift1"/>
      </w:pPr>
      <w:r>
        <w:t>9. Produktionsassistent – Den afsluttende prøve</w:t>
      </w:r>
    </w:p>
    <w:p w:rsidR="002421D5" w:rsidRDefault="002421D5" w:rsidP="002421D5"/>
    <w:p w:rsidR="00C81B80" w:rsidRDefault="00C81B80" w:rsidP="00C81B80">
      <w:r>
        <w:t>Har du valgt at afslutte din uddannelse efter trin 1, afholder skolen en afsluttende prøve, som består af et praktisk udført p</w:t>
      </w:r>
      <w:r w:rsidR="00375B3F">
        <w:t xml:space="preserve">rodukt med en tilhørende </w:t>
      </w:r>
      <w:r>
        <w:t>projektbeskrivelse. Begge dele indgår som udgangspunkt for en mundtlig prøve. Denne p</w:t>
      </w:r>
      <w:r w:rsidR="00375B3F">
        <w:t xml:space="preserve">røve </w:t>
      </w:r>
      <w:r>
        <w:t>udgør svendeprøven for produktionsassistenter.</w:t>
      </w:r>
    </w:p>
    <w:p w:rsidR="00375B3F" w:rsidRDefault="00375B3F" w:rsidP="00C81B80"/>
    <w:p w:rsidR="00375B3F" w:rsidRDefault="00C81B80" w:rsidP="00C81B80">
      <w:r>
        <w:t>Pr</w:t>
      </w:r>
      <w:r w:rsidR="00375B3F">
        <w:t xml:space="preserve">ojektets indhold tilrettelægges </w:t>
      </w:r>
      <w:r>
        <w:t xml:space="preserve">af skolen efter samråd med det faglige udvalg. </w:t>
      </w:r>
    </w:p>
    <w:p w:rsidR="00375B3F" w:rsidRDefault="00375B3F" w:rsidP="00C81B80"/>
    <w:p w:rsidR="00C81B80" w:rsidRDefault="00C81B80" w:rsidP="00C81B80">
      <w:r>
        <w:t>Projektet løses inden for en varighed af 50 timer.</w:t>
      </w:r>
    </w:p>
    <w:p w:rsidR="00375B3F" w:rsidRDefault="00375B3F" w:rsidP="00C81B80"/>
    <w:p w:rsidR="00375B3F" w:rsidRDefault="00C81B80" w:rsidP="00C81B80">
      <w:r>
        <w:t>Dokumentation</w:t>
      </w:r>
      <w:r w:rsidR="00375B3F">
        <w:t>en</w:t>
      </w:r>
      <w:r>
        <w:t xml:space="preserve"> og </w:t>
      </w:r>
      <w:r w:rsidR="00375B3F">
        <w:t xml:space="preserve">dit </w:t>
      </w:r>
      <w:r>
        <w:t>praktisk</w:t>
      </w:r>
      <w:r w:rsidR="00375B3F">
        <w:t xml:space="preserve">e produkt, skal du præsentere i form af en </w:t>
      </w:r>
      <w:r>
        <w:t>mundtlig frem</w:t>
      </w:r>
      <w:r w:rsidR="00375B3F">
        <w:t xml:space="preserve">læggelse, der varer 30 minutter </w:t>
      </w:r>
      <w:r>
        <w:t>inklusive votering.</w:t>
      </w:r>
    </w:p>
    <w:p w:rsidR="00375B3F" w:rsidRDefault="00375B3F" w:rsidP="00375B3F"/>
    <w:p w:rsidR="00375B3F" w:rsidRDefault="00375B3F" w:rsidP="00375B3F">
      <w:r>
        <w:t>Din lærer er eksaminator</w:t>
      </w:r>
    </w:p>
    <w:p w:rsidR="00375B3F" w:rsidRDefault="00375B3F" w:rsidP="00C81B80">
      <w:r>
        <w:t>Endvidere vil der være en censor tilstede. (Censor er typisk et medlem af LUU))</w:t>
      </w:r>
    </w:p>
    <w:p w:rsidR="00375B3F" w:rsidRDefault="00375B3F" w:rsidP="00C81B80"/>
    <w:p w:rsidR="00375B3F" w:rsidRDefault="00C81B80" w:rsidP="00C81B80">
      <w:r>
        <w:t xml:space="preserve">Der gives en prøvekarakter på grundlag af en samlet bedømmelse. </w:t>
      </w:r>
    </w:p>
    <w:p w:rsidR="00375B3F" w:rsidRDefault="00375B3F" w:rsidP="00C81B80"/>
    <w:p w:rsidR="00C81B80" w:rsidRDefault="00375B3F" w:rsidP="00C81B80">
      <w:r>
        <w:t xml:space="preserve">Det samlede </w:t>
      </w:r>
      <w:r w:rsidR="00C81B80">
        <w:t>resultat af den afsluttende prøve er et vægte</w:t>
      </w:r>
      <w:r>
        <w:t xml:space="preserve">t gennemsnit, hvor din skriftlige </w:t>
      </w:r>
      <w:r w:rsidR="00C81B80">
        <w:t>p</w:t>
      </w:r>
      <w:r>
        <w:t xml:space="preserve">rojektbeskrivelse </w:t>
      </w:r>
      <w:r w:rsidR="00C81B80">
        <w:t xml:space="preserve">indgår med 30 pct., og karakteren for </w:t>
      </w:r>
      <w:r>
        <w:t xml:space="preserve">din praktiske opgave indgår med </w:t>
      </w:r>
      <w:r w:rsidR="00C81B80">
        <w:t>70 pct.</w:t>
      </w:r>
    </w:p>
    <w:p w:rsidR="00375B3F" w:rsidRDefault="00375B3F" w:rsidP="00C81B80"/>
    <w:p w:rsidR="00375B3F" w:rsidRDefault="00375B3F" w:rsidP="00375B3F">
      <w:pPr>
        <w:pStyle w:val="Opstilling-punkttegn"/>
        <w:numPr>
          <w:ilvl w:val="0"/>
          <w:numId w:val="0"/>
        </w:numPr>
      </w:pPr>
      <w:r>
        <w:t>Der</w:t>
      </w:r>
      <w:r w:rsidRPr="002A3C85">
        <w:t xml:space="preserve"> </w:t>
      </w:r>
      <w:r>
        <w:t xml:space="preserve">gives en helhedsbedømmelse af dit udarbejdede produkt, din dokumentation, og din </w:t>
      </w:r>
      <w:r w:rsidRPr="002A3C85">
        <w:t>mundtlige præstation.</w:t>
      </w:r>
    </w:p>
    <w:p w:rsidR="00375B3F" w:rsidRDefault="00375B3F" w:rsidP="00375B3F">
      <w:pPr>
        <w:pStyle w:val="Opstilling-punkttegn"/>
        <w:numPr>
          <w:ilvl w:val="0"/>
          <w:numId w:val="0"/>
        </w:numPr>
      </w:pPr>
    </w:p>
    <w:p w:rsidR="00375B3F" w:rsidRDefault="00375B3F" w:rsidP="00375B3F">
      <w:pPr>
        <w:pStyle w:val="Opstilling-punkttegn"/>
        <w:numPr>
          <w:ilvl w:val="0"/>
          <w:numId w:val="0"/>
        </w:numPr>
      </w:pPr>
      <w:r>
        <w:t xml:space="preserve">Karakterer gives efter 7 trins skalaen. </w:t>
      </w:r>
    </w:p>
    <w:p w:rsidR="00375B3F" w:rsidRDefault="00375B3F" w:rsidP="00375B3F">
      <w:pPr>
        <w:pStyle w:val="Opstilling-punkttegn"/>
        <w:numPr>
          <w:ilvl w:val="0"/>
          <w:numId w:val="0"/>
        </w:numPr>
      </w:pPr>
    </w:p>
    <w:p w:rsidR="00375B3F" w:rsidRDefault="00375B3F" w:rsidP="00375B3F">
      <w:pPr>
        <w:pStyle w:val="Opstilling-punkttegn"/>
        <w:numPr>
          <w:ilvl w:val="0"/>
          <w:numId w:val="0"/>
        </w:numPr>
      </w:pPr>
      <w:r>
        <w:t xml:space="preserve">Eksamensbekendtgørelsen </w:t>
      </w:r>
      <w:r>
        <w:tab/>
      </w:r>
      <w:r>
        <w:tab/>
      </w:r>
      <w:hyperlink r:id="rId39" w:history="1">
        <w:r w:rsidRPr="002A3C85">
          <w:rPr>
            <w:rStyle w:val="Hyperlink"/>
          </w:rPr>
          <w:t>Eksamensbekendtgørelsen</w:t>
        </w:r>
      </w:hyperlink>
    </w:p>
    <w:p w:rsidR="00375B3F" w:rsidRDefault="00375B3F" w:rsidP="00375B3F">
      <w:pPr>
        <w:pStyle w:val="Opstilling-punkttegn"/>
        <w:numPr>
          <w:ilvl w:val="0"/>
          <w:numId w:val="0"/>
        </w:numPr>
      </w:pPr>
    </w:p>
    <w:p w:rsidR="00375B3F" w:rsidRDefault="00375B3F" w:rsidP="00375B3F">
      <w:pPr>
        <w:pStyle w:val="Opstilling-punkttegn"/>
        <w:numPr>
          <w:ilvl w:val="0"/>
          <w:numId w:val="0"/>
        </w:numPr>
      </w:pPr>
      <w:r>
        <w:t>Skolens eksamensreglement</w:t>
      </w:r>
      <w:r>
        <w:tab/>
      </w:r>
      <w:r>
        <w:tab/>
      </w:r>
      <w:hyperlink r:id="rId40" w:history="1">
        <w:r w:rsidRPr="002A3C85">
          <w:rPr>
            <w:rStyle w:val="Hyperlink"/>
          </w:rPr>
          <w:t>SDE - Eksamensreglement</w:t>
        </w:r>
      </w:hyperlink>
    </w:p>
    <w:p w:rsidR="00375B3F" w:rsidRDefault="00375B3F" w:rsidP="00C81B80"/>
    <w:p w:rsidR="00375B3F" w:rsidRDefault="00375B3F" w:rsidP="00C81B80"/>
    <w:bookmarkEnd w:id="2"/>
    <w:p w:rsidR="00375B3F" w:rsidRDefault="00375B3F" w:rsidP="00C81B80"/>
    <w:sectPr w:rsidR="00375B3F">
      <w:footerReference w:type="even" r:id="rId41"/>
      <w:footerReference w:type="default" r:id="rId42"/>
      <w:headerReference w:type="first" r:id="rId43"/>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DFA" w:rsidRDefault="000B7DFA">
      <w:pPr>
        <w:spacing w:line="240" w:lineRule="auto"/>
      </w:pPr>
      <w:r>
        <w:separator/>
      </w:r>
    </w:p>
  </w:endnote>
  <w:endnote w:type="continuationSeparator" w:id="0">
    <w:p w:rsidR="000B7DFA" w:rsidRDefault="000B7D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BEF" w:rsidRDefault="006F656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0B7DFA">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9D394A">
                                <w:rPr>
                                  <w:rFonts w:asciiTheme="majorHAnsi" w:eastAsiaTheme="majorEastAsia" w:hAnsiTheme="majorHAnsi" w:cstheme="majorBidi"/>
                                  <w:sz w:val="20"/>
                                </w:rPr>
                                <w:t>3.HF - Maskinsnedker</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643BEF" w:rsidRDefault="000B7DFA">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9D394A">
                          <w:rPr>
                            <w:rFonts w:asciiTheme="majorHAnsi" w:eastAsiaTheme="majorEastAsia" w:hAnsiTheme="majorHAnsi" w:cstheme="majorBidi"/>
                            <w:sz w:val="20"/>
                          </w:rPr>
                          <w:t>3.HF - Maskinsnedker</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3A1563" w:rsidRPr="003A1563">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3A1563" w:rsidRPr="003A1563">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9D1" w:rsidRDefault="004539D1">
    <w:pPr>
      <w:rPr>
        <w:sz w:val="20"/>
      </w:rPr>
    </w:pPr>
  </w:p>
  <w:p w:rsidR="00643BEF" w:rsidRDefault="006F656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0B7DFA">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9D394A">
                                <w:rPr>
                                  <w:rFonts w:asciiTheme="majorHAnsi" w:eastAsiaTheme="majorEastAsia" w:hAnsiTheme="majorHAnsi" w:cstheme="majorBidi"/>
                                  <w:sz w:val="20"/>
                                </w:rPr>
                                <w:t>3.HF - Maskinsnedker</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643BEF" w:rsidRDefault="000B7DFA">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9D394A">
                          <w:rPr>
                            <w:rFonts w:asciiTheme="majorHAnsi" w:eastAsiaTheme="majorEastAsia" w:hAnsiTheme="majorHAnsi" w:cstheme="majorBidi"/>
                            <w:sz w:val="20"/>
                          </w:rPr>
                          <w:t>3.HF - Maskinsnedker</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3A1563" w:rsidRPr="003A1563">
                            <w:rPr>
                              <w:noProof/>
                              <w:color w:val="FFFFFF" w:themeColor="background1"/>
                              <w:sz w:val="40"/>
                              <w:szCs w:val="40"/>
                            </w:rPr>
                            <w:t>1</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3A1563" w:rsidRPr="003A1563">
                      <w:rPr>
                        <w:noProof/>
                        <w:color w:val="FFFFFF" w:themeColor="background1"/>
                        <w:sz w:val="40"/>
                        <w:szCs w:val="40"/>
                      </w:rPr>
                      <w:t>1</w:t>
                    </w:r>
                    <w:r>
                      <w:rPr>
                        <w:color w:val="FFFFFF" w:themeColor="background1"/>
                        <w:sz w:val="40"/>
                        <w:szCs w:val="40"/>
                      </w:rPr>
                      <w:fldChar w:fldCharType="end"/>
                    </w:r>
                  </w:p>
                </w:txbxContent>
              </v:textbox>
              <w10:wrap anchorx="margin" anchory="margin"/>
            </v:oval>
          </w:pict>
        </mc:Fallback>
      </mc:AlternateContent>
    </w:r>
  </w:p>
  <w:p w:rsidR="00643BEF" w:rsidRDefault="00643BEF">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DFA" w:rsidRDefault="000B7DFA">
      <w:pPr>
        <w:spacing w:line="240" w:lineRule="auto"/>
      </w:pPr>
      <w:r>
        <w:separator/>
      </w:r>
    </w:p>
  </w:footnote>
  <w:footnote w:type="continuationSeparator" w:id="0">
    <w:p w:rsidR="000B7DFA" w:rsidRDefault="000B7D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DAD" w:rsidRDefault="003E7DAD"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6F8"/>
    <w:rsid w:val="00000CC1"/>
    <w:rsid w:val="00000F96"/>
    <w:rsid w:val="00004FFF"/>
    <w:rsid w:val="000069AC"/>
    <w:rsid w:val="00006C15"/>
    <w:rsid w:val="00011F2F"/>
    <w:rsid w:val="000156B9"/>
    <w:rsid w:val="00017BA1"/>
    <w:rsid w:val="000226A2"/>
    <w:rsid w:val="00023BE6"/>
    <w:rsid w:val="00027059"/>
    <w:rsid w:val="000313B4"/>
    <w:rsid w:val="00033315"/>
    <w:rsid w:val="00033820"/>
    <w:rsid w:val="0003479B"/>
    <w:rsid w:val="00035E78"/>
    <w:rsid w:val="00037BBA"/>
    <w:rsid w:val="000403A0"/>
    <w:rsid w:val="0004095C"/>
    <w:rsid w:val="0004191B"/>
    <w:rsid w:val="000428C5"/>
    <w:rsid w:val="0004605E"/>
    <w:rsid w:val="00046F28"/>
    <w:rsid w:val="00047228"/>
    <w:rsid w:val="000516DC"/>
    <w:rsid w:val="00051CF5"/>
    <w:rsid w:val="000527F8"/>
    <w:rsid w:val="00056B1C"/>
    <w:rsid w:val="00057164"/>
    <w:rsid w:val="00057653"/>
    <w:rsid w:val="0005783D"/>
    <w:rsid w:val="00060C34"/>
    <w:rsid w:val="00063FC7"/>
    <w:rsid w:val="00064ABF"/>
    <w:rsid w:val="00071124"/>
    <w:rsid w:val="000715CB"/>
    <w:rsid w:val="00072820"/>
    <w:rsid w:val="00072D38"/>
    <w:rsid w:val="000804C0"/>
    <w:rsid w:val="00083B63"/>
    <w:rsid w:val="0009089B"/>
    <w:rsid w:val="000972F8"/>
    <w:rsid w:val="00097D48"/>
    <w:rsid w:val="000A0386"/>
    <w:rsid w:val="000A18C5"/>
    <w:rsid w:val="000A1BBB"/>
    <w:rsid w:val="000A408B"/>
    <w:rsid w:val="000A64D9"/>
    <w:rsid w:val="000A6A55"/>
    <w:rsid w:val="000B06DB"/>
    <w:rsid w:val="000B1CE1"/>
    <w:rsid w:val="000B6EDC"/>
    <w:rsid w:val="000B79F8"/>
    <w:rsid w:val="000B7DD3"/>
    <w:rsid w:val="000B7DFA"/>
    <w:rsid w:val="000B7F23"/>
    <w:rsid w:val="000C12DD"/>
    <w:rsid w:val="000C1B1E"/>
    <w:rsid w:val="000C27D1"/>
    <w:rsid w:val="000C39A0"/>
    <w:rsid w:val="000C3CD1"/>
    <w:rsid w:val="000C4431"/>
    <w:rsid w:val="000C50E0"/>
    <w:rsid w:val="000C7D1F"/>
    <w:rsid w:val="000C7F0D"/>
    <w:rsid w:val="000D1016"/>
    <w:rsid w:val="000D32A8"/>
    <w:rsid w:val="000D4373"/>
    <w:rsid w:val="000D468B"/>
    <w:rsid w:val="000D5E1F"/>
    <w:rsid w:val="000D600A"/>
    <w:rsid w:val="000D7638"/>
    <w:rsid w:val="000E0415"/>
    <w:rsid w:val="000E22D8"/>
    <w:rsid w:val="000E2724"/>
    <w:rsid w:val="000E2768"/>
    <w:rsid w:val="000E294E"/>
    <w:rsid w:val="000E4C1F"/>
    <w:rsid w:val="000E5044"/>
    <w:rsid w:val="000E5071"/>
    <w:rsid w:val="000E7734"/>
    <w:rsid w:val="000F14ED"/>
    <w:rsid w:val="000F2AF1"/>
    <w:rsid w:val="000F785A"/>
    <w:rsid w:val="00100AFB"/>
    <w:rsid w:val="001017B5"/>
    <w:rsid w:val="001028D8"/>
    <w:rsid w:val="00104AAB"/>
    <w:rsid w:val="00105177"/>
    <w:rsid w:val="00105F4A"/>
    <w:rsid w:val="00106454"/>
    <w:rsid w:val="0011119F"/>
    <w:rsid w:val="00113342"/>
    <w:rsid w:val="00113BE3"/>
    <w:rsid w:val="00116BD4"/>
    <w:rsid w:val="00120F1A"/>
    <w:rsid w:val="00130B02"/>
    <w:rsid w:val="001311CC"/>
    <w:rsid w:val="00131D74"/>
    <w:rsid w:val="001327AE"/>
    <w:rsid w:val="00134659"/>
    <w:rsid w:val="00135981"/>
    <w:rsid w:val="001407D3"/>
    <w:rsid w:val="00143598"/>
    <w:rsid w:val="00143A2F"/>
    <w:rsid w:val="00147040"/>
    <w:rsid w:val="00152EF2"/>
    <w:rsid w:val="00153796"/>
    <w:rsid w:val="0015563D"/>
    <w:rsid w:val="0016006F"/>
    <w:rsid w:val="001618BF"/>
    <w:rsid w:val="0016297F"/>
    <w:rsid w:val="001638AF"/>
    <w:rsid w:val="00164683"/>
    <w:rsid w:val="0017462F"/>
    <w:rsid w:val="001753EC"/>
    <w:rsid w:val="0017697F"/>
    <w:rsid w:val="00180AB1"/>
    <w:rsid w:val="001810E5"/>
    <w:rsid w:val="00181216"/>
    <w:rsid w:val="00181F8B"/>
    <w:rsid w:val="00183C7A"/>
    <w:rsid w:val="00184C21"/>
    <w:rsid w:val="001870B4"/>
    <w:rsid w:val="00191DE3"/>
    <w:rsid w:val="00193F5B"/>
    <w:rsid w:val="00195604"/>
    <w:rsid w:val="0019644C"/>
    <w:rsid w:val="001A317E"/>
    <w:rsid w:val="001A5493"/>
    <w:rsid w:val="001B07B4"/>
    <w:rsid w:val="001B11AA"/>
    <w:rsid w:val="001B46DC"/>
    <w:rsid w:val="001B5036"/>
    <w:rsid w:val="001B6077"/>
    <w:rsid w:val="001C5CA4"/>
    <w:rsid w:val="001C6617"/>
    <w:rsid w:val="001D06A0"/>
    <w:rsid w:val="001D25B8"/>
    <w:rsid w:val="001D290B"/>
    <w:rsid w:val="001D31C1"/>
    <w:rsid w:val="001D3F13"/>
    <w:rsid w:val="001D7744"/>
    <w:rsid w:val="001E42F7"/>
    <w:rsid w:val="001E5A7F"/>
    <w:rsid w:val="001E6778"/>
    <w:rsid w:val="001E7545"/>
    <w:rsid w:val="001F374D"/>
    <w:rsid w:val="001F42CB"/>
    <w:rsid w:val="001F658A"/>
    <w:rsid w:val="00200184"/>
    <w:rsid w:val="002017B6"/>
    <w:rsid w:val="00203E90"/>
    <w:rsid w:val="0020590E"/>
    <w:rsid w:val="0020627B"/>
    <w:rsid w:val="00206560"/>
    <w:rsid w:val="0020660C"/>
    <w:rsid w:val="002106A6"/>
    <w:rsid w:val="00210B13"/>
    <w:rsid w:val="002110D6"/>
    <w:rsid w:val="00211F66"/>
    <w:rsid w:val="0021385C"/>
    <w:rsid w:val="0021464D"/>
    <w:rsid w:val="002149FD"/>
    <w:rsid w:val="00216332"/>
    <w:rsid w:val="0021765B"/>
    <w:rsid w:val="00222849"/>
    <w:rsid w:val="002228E5"/>
    <w:rsid w:val="00224684"/>
    <w:rsid w:val="00225E2A"/>
    <w:rsid w:val="00230423"/>
    <w:rsid w:val="00232B5B"/>
    <w:rsid w:val="00233EB4"/>
    <w:rsid w:val="002345AD"/>
    <w:rsid w:val="002357EC"/>
    <w:rsid w:val="002367B9"/>
    <w:rsid w:val="002404B6"/>
    <w:rsid w:val="002421D5"/>
    <w:rsid w:val="00243AAF"/>
    <w:rsid w:val="0024432E"/>
    <w:rsid w:val="002457CF"/>
    <w:rsid w:val="00245864"/>
    <w:rsid w:val="0025002A"/>
    <w:rsid w:val="002556DF"/>
    <w:rsid w:val="00257665"/>
    <w:rsid w:val="00260C97"/>
    <w:rsid w:val="00260DF3"/>
    <w:rsid w:val="00263312"/>
    <w:rsid w:val="0026395B"/>
    <w:rsid w:val="00265401"/>
    <w:rsid w:val="00265561"/>
    <w:rsid w:val="00267C88"/>
    <w:rsid w:val="00271922"/>
    <w:rsid w:val="00271C2B"/>
    <w:rsid w:val="0027202F"/>
    <w:rsid w:val="00273249"/>
    <w:rsid w:val="0027673F"/>
    <w:rsid w:val="00277480"/>
    <w:rsid w:val="002778B0"/>
    <w:rsid w:val="002831B5"/>
    <w:rsid w:val="00284F89"/>
    <w:rsid w:val="002851C9"/>
    <w:rsid w:val="00287267"/>
    <w:rsid w:val="00291C78"/>
    <w:rsid w:val="00292B87"/>
    <w:rsid w:val="0029482F"/>
    <w:rsid w:val="002A0DC4"/>
    <w:rsid w:val="002A0EC2"/>
    <w:rsid w:val="002A256F"/>
    <w:rsid w:val="002A2730"/>
    <w:rsid w:val="002A2B06"/>
    <w:rsid w:val="002A43BB"/>
    <w:rsid w:val="002A5C3F"/>
    <w:rsid w:val="002A7185"/>
    <w:rsid w:val="002B2368"/>
    <w:rsid w:val="002B3527"/>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68C"/>
    <w:rsid w:val="002D17AF"/>
    <w:rsid w:val="002D1A2A"/>
    <w:rsid w:val="002D1F9C"/>
    <w:rsid w:val="002D2BCE"/>
    <w:rsid w:val="002D323D"/>
    <w:rsid w:val="002D35FF"/>
    <w:rsid w:val="002D435D"/>
    <w:rsid w:val="002D5A6F"/>
    <w:rsid w:val="002D6050"/>
    <w:rsid w:val="002E1AB2"/>
    <w:rsid w:val="002E309C"/>
    <w:rsid w:val="002E3B87"/>
    <w:rsid w:val="002E5731"/>
    <w:rsid w:val="002E781E"/>
    <w:rsid w:val="002F00F7"/>
    <w:rsid w:val="002F0223"/>
    <w:rsid w:val="002F05D6"/>
    <w:rsid w:val="002F2854"/>
    <w:rsid w:val="002F2B7E"/>
    <w:rsid w:val="002F532B"/>
    <w:rsid w:val="002F65BB"/>
    <w:rsid w:val="002F7AAB"/>
    <w:rsid w:val="00300C33"/>
    <w:rsid w:val="0030164F"/>
    <w:rsid w:val="00301D86"/>
    <w:rsid w:val="00302237"/>
    <w:rsid w:val="00302D80"/>
    <w:rsid w:val="00303BDD"/>
    <w:rsid w:val="003052D0"/>
    <w:rsid w:val="0030628F"/>
    <w:rsid w:val="003077CD"/>
    <w:rsid w:val="003122B6"/>
    <w:rsid w:val="00314BB1"/>
    <w:rsid w:val="003154D9"/>
    <w:rsid w:val="0031611B"/>
    <w:rsid w:val="0031761E"/>
    <w:rsid w:val="003177B3"/>
    <w:rsid w:val="00333D5A"/>
    <w:rsid w:val="003348D9"/>
    <w:rsid w:val="003372D1"/>
    <w:rsid w:val="003404F9"/>
    <w:rsid w:val="00342F77"/>
    <w:rsid w:val="003516C4"/>
    <w:rsid w:val="003519B8"/>
    <w:rsid w:val="003535BA"/>
    <w:rsid w:val="00353DCA"/>
    <w:rsid w:val="00353E63"/>
    <w:rsid w:val="00353F88"/>
    <w:rsid w:val="00357FE9"/>
    <w:rsid w:val="00360A90"/>
    <w:rsid w:val="00362204"/>
    <w:rsid w:val="00362994"/>
    <w:rsid w:val="00362F94"/>
    <w:rsid w:val="003632E1"/>
    <w:rsid w:val="00363543"/>
    <w:rsid w:val="00363838"/>
    <w:rsid w:val="00363AC6"/>
    <w:rsid w:val="003654F0"/>
    <w:rsid w:val="003721F8"/>
    <w:rsid w:val="0037224C"/>
    <w:rsid w:val="0037370D"/>
    <w:rsid w:val="00375518"/>
    <w:rsid w:val="00375B3F"/>
    <w:rsid w:val="00377F46"/>
    <w:rsid w:val="00382092"/>
    <w:rsid w:val="003838E3"/>
    <w:rsid w:val="00384118"/>
    <w:rsid w:val="00385D24"/>
    <w:rsid w:val="00385E54"/>
    <w:rsid w:val="003865E9"/>
    <w:rsid w:val="00391C61"/>
    <w:rsid w:val="00391FA3"/>
    <w:rsid w:val="0039291D"/>
    <w:rsid w:val="00394FE6"/>
    <w:rsid w:val="00395710"/>
    <w:rsid w:val="003A1563"/>
    <w:rsid w:val="003A1D5B"/>
    <w:rsid w:val="003A4B4A"/>
    <w:rsid w:val="003A4EE3"/>
    <w:rsid w:val="003A5C72"/>
    <w:rsid w:val="003A6818"/>
    <w:rsid w:val="003A74C6"/>
    <w:rsid w:val="003B1EBF"/>
    <w:rsid w:val="003B6404"/>
    <w:rsid w:val="003B64C2"/>
    <w:rsid w:val="003B7427"/>
    <w:rsid w:val="003B7849"/>
    <w:rsid w:val="003C00CF"/>
    <w:rsid w:val="003C049B"/>
    <w:rsid w:val="003C0689"/>
    <w:rsid w:val="003C3346"/>
    <w:rsid w:val="003C33AC"/>
    <w:rsid w:val="003C3A80"/>
    <w:rsid w:val="003C3E08"/>
    <w:rsid w:val="003C5502"/>
    <w:rsid w:val="003C5783"/>
    <w:rsid w:val="003C603B"/>
    <w:rsid w:val="003C681A"/>
    <w:rsid w:val="003D7CE8"/>
    <w:rsid w:val="003E2BCD"/>
    <w:rsid w:val="003E2E12"/>
    <w:rsid w:val="003E41C4"/>
    <w:rsid w:val="003E476E"/>
    <w:rsid w:val="003E4AB3"/>
    <w:rsid w:val="003E62BD"/>
    <w:rsid w:val="003E6691"/>
    <w:rsid w:val="003E784F"/>
    <w:rsid w:val="003E7887"/>
    <w:rsid w:val="003E7DAD"/>
    <w:rsid w:val="003F1F0A"/>
    <w:rsid w:val="003F21D1"/>
    <w:rsid w:val="003F3ADC"/>
    <w:rsid w:val="003F4DC0"/>
    <w:rsid w:val="003F5432"/>
    <w:rsid w:val="003F5E8B"/>
    <w:rsid w:val="0040414F"/>
    <w:rsid w:val="00404FB2"/>
    <w:rsid w:val="0040560B"/>
    <w:rsid w:val="004076CF"/>
    <w:rsid w:val="00412424"/>
    <w:rsid w:val="00413677"/>
    <w:rsid w:val="004144AE"/>
    <w:rsid w:val="004150A5"/>
    <w:rsid w:val="004157F1"/>
    <w:rsid w:val="00415AF6"/>
    <w:rsid w:val="0041751C"/>
    <w:rsid w:val="00417753"/>
    <w:rsid w:val="00417EC9"/>
    <w:rsid w:val="004217F9"/>
    <w:rsid w:val="00421BB4"/>
    <w:rsid w:val="0042484F"/>
    <w:rsid w:val="004256B2"/>
    <w:rsid w:val="00425932"/>
    <w:rsid w:val="00425C38"/>
    <w:rsid w:val="00427411"/>
    <w:rsid w:val="00430C4F"/>
    <w:rsid w:val="00431579"/>
    <w:rsid w:val="0043247D"/>
    <w:rsid w:val="00433017"/>
    <w:rsid w:val="0043318D"/>
    <w:rsid w:val="004370CF"/>
    <w:rsid w:val="004373F9"/>
    <w:rsid w:val="00440340"/>
    <w:rsid w:val="0044221D"/>
    <w:rsid w:val="00443EEB"/>
    <w:rsid w:val="00447221"/>
    <w:rsid w:val="0045326D"/>
    <w:rsid w:val="004539D1"/>
    <w:rsid w:val="00455076"/>
    <w:rsid w:val="00456DC1"/>
    <w:rsid w:val="00462CB9"/>
    <w:rsid w:val="00463F03"/>
    <w:rsid w:val="00465E75"/>
    <w:rsid w:val="004662F8"/>
    <w:rsid w:val="004664F5"/>
    <w:rsid w:val="004665DB"/>
    <w:rsid w:val="00467547"/>
    <w:rsid w:val="004704E6"/>
    <w:rsid w:val="0047083D"/>
    <w:rsid w:val="00476DD3"/>
    <w:rsid w:val="00477528"/>
    <w:rsid w:val="004805CA"/>
    <w:rsid w:val="00482D5A"/>
    <w:rsid w:val="0048442E"/>
    <w:rsid w:val="00485618"/>
    <w:rsid w:val="00490265"/>
    <w:rsid w:val="004936DB"/>
    <w:rsid w:val="004A216D"/>
    <w:rsid w:val="004A21A5"/>
    <w:rsid w:val="004A53EC"/>
    <w:rsid w:val="004B07DE"/>
    <w:rsid w:val="004B3222"/>
    <w:rsid w:val="004B5443"/>
    <w:rsid w:val="004C17A3"/>
    <w:rsid w:val="004C2949"/>
    <w:rsid w:val="004C4FF9"/>
    <w:rsid w:val="004C6899"/>
    <w:rsid w:val="004C6CF4"/>
    <w:rsid w:val="004C782E"/>
    <w:rsid w:val="004C7E28"/>
    <w:rsid w:val="004D0D3F"/>
    <w:rsid w:val="004D1457"/>
    <w:rsid w:val="004D185B"/>
    <w:rsid w:val="004D3B3D"/>
    <w:rsid w:val="004D5E93"/>
    <w:rsid w:val="004D701D"/>
    <w:rsid w:val="004E0196"/>
    <w:rsid w:val="004E2E91"/>
    <w:rsid w:val="004F040E"/>
    <w:rsid w:val="004F17CF"/>
    <w:rsid w:val="004F41B1"/>
    <w:rsid w:val="004F4639"/>
    <w:rsid w:val="004F6BE2"/>
    <w:rsid w:val="004F700B"/>
    <w:rsid w:val="00501756"/>
    <w:rsid w:val="00501931"/>
    <w:rsid w:val="00502266"/>
    <w:rsid w:val="00502E8B"/>
    <w:rsid w:val="0050326B"/>
    <w:rsid w:val="00503E2B"/>
    <w:rsid w:val="005044FD"/>
    <w:rsid w:val="00505276"/>
    <w:rsid w:val="005067B8"/>
    <w:rsid w:val="00506AA0"/>
    <w:rsid w:val="00507675"/>
    <w:rsid w:val="00512D06"/>
    <w:rsid w:val="0051365C"/>
    <w:rsid w:val="00515509"/>
    <w:rsid w:val="005156A2"/>
    <w:rsid w:val="005170CA"/>
    <w:rsid w:val="005265B9"/>
    <w:rsid w:val="00526E96"/>
    <w:rsid w:val="00530575"/>
    <w:rsid w:val="00531946"/>
    <w:rsid w:val="00531F90"/>
    <w:rsid w:val="00534539"/>
    <w:rsid w:val="005351D4"/>
    <w:rsid w:val="00535862"/>
    <w:rsid w:val="005360F9"/>
    <w:rsid w:val="00536422"/>
    <w:rsid w:val="00537059"/>
    <w:rsid w:val="00540DEB"/>
    <w:rsid w:val="005441D1"/>
    <w:rsid w:val="00544285"/>
    <w:rsid w:val="00544CA1"/>
    <w:rsid w:val="00546D90"/>
    <w:rsid w:val="005514DA"/>
    <w:rsid w:val="00551502"/>
    <w:rsid w:val="00555624"/>
    <w:rsid w:val="00556A93"/>
    <w:rsid w:val="00556EE8"/>
    <w:rsid w:val="0056186A"/>
    <w:rsid w:val="00563397"/>
    <w:rsid w:val="00564DE7"/>
    <w:rsid w:val="00570376"/>
    <w:rsid w:val="00572AE8"/>
    <w:rsid w:val="00575742"/>
    <w:rsid w:val="005763C8"/>
    <w:rsid w:val="00576CB0"/>
    <w:rsid w:val="0058146F"/>
    <w:rsid w:val="00584D76"/>
    <w:rsid w:val="00585D32"/>
    <w:rsid w:val="00585DE5"/>
    <w:rsid w:val="00586947"/>
    <w:rsid w:val="00591717"/>
    <w:rsid w:val="00591BBD"/>
    <w:rsid w:val="0059227D"/>
    <w:rsid w:val="005A0F6B"/>
    <w:rsid w:val="005A1844"/>
    <w:rsid w:val="005A30F2"/>
    <w:rsid w:val="005A35B6"/>
    <w:rsid w:val="005A505D"/>
    <w:rsid w:val="005A6A63"/>
    <w:rsid w:val="005A7191"/>
    <w:rsid w:val="005A7897"/>
    <w:rsid w:val="005A7D87"/>
    <w:rsid w:val="005B14C8"/>
    <w:rsid w:val="005B1B05"/>
    <w:rsid w:val="005B253D"/>
    <w:rsid w:val="005B275D"/>
    <w:rsid w:val="005B3095"/>
    <w:rsid w:val="005B4E96"/>
    <w:rsid w:val="005C0A3B"/>
    <w:rsid w:val="005C177A"/>
    <w:rsid w:val="005C1ACC"/>
    <w:rsid w:val="005C1FDD"/>
    <w:rsid w:val="005C45DC"/>
    <w:rsid w:val="005C60F3"/>
    <w:rsid w:val="005D0F28"/>
    <w:rsid w:val="005D1F60"/>
    <w:rsid w:val="005D21D2"/>
    <w:rsid w:val="005D25BB"/>
    <w:rsid w:val="005D44D4"/>
    <w:rsid w:val="005D4D37"/>
    <w:rsid w:val="005D531D"/>
    <w:rsid w:val="005E2A4C"/>
    <w:rsid w:val="005E57DD"/>
    <w:rsid w:val="005E600F"/>
    <w:rsid w:val="005E6D6B"/>
    <w:rsid w:val="005F00CF"/>
    <w:rsid w:val="005F1FE5"/>
    <w:rsid w:val="005F2E63"/>
    <w:rsid w:val="005F3AF2"/>
    <w:rsid w:val="005F7478"/>
    <w:rsid w:val="00602626"/>
    <w:rsid w:val="0060330E"/>
    <w:rsid w:val="00610C1A"/>
    <w:rsid w:val="00610CCB"/>
    <w:rsid w:val="00611F15"/>
    <w:rsid w:val="006127A1"/>
    <w:rsid w:val="00615BEB"/>
    <w:rsid w:val="00615F26"/>
    <w:rsid w:val="00621C4E"/>
    <w:rsid w:val="006244B5"/>
    <w:rsid w:val="0062592C"/>
    <w:rsid w:val="00627525"/>
    <w:rsid w:val="00630A6C"/>
    <w:rsid w:val="00631176"/>
    <w:rsid w:val="0063341B"/>
    <w:rsid w:val="00634A2C"/>
    <w:rsid w:val="00637E9E"/>
    <w:rsid w:val="00643BEF"/>
    <w:rsid w:val="006467A5"/>
    <w:rsid w:val="0064686E"/>
    <w:rsid w:val="006479DB"/>
    <w:rsid w:val="00647C7C"/>
    <w:rsid w:val="006522BA"/>
    <w:rsid w:val="00656DAB"/>
    <w:rsid w:val="00657DAB"/>
    <w:rsid w:val="0066193A"/>
    <w:rsid w:val="0066286F"/>
    <w:rsid w:val="00662F09"/>
    <w:rsid w:val="006640D7"/>
    <w:rsid w:val="00665CD2"/>
    <w:rsid w:val="00666B01"/>
    <w:rsid w:val="00670202"/>
    <w:rsid w:val="006737CA"/>
    <w:rsid w:val="00673A39"/>
    <w:rsid w:val="00675249"/>
    <w:rsid w:val="0067556E"/>
    <w:rsid w:val="00675A05"/>
    <w:rsid w:val="00675A13"/>
    <w:rsid w:val="00677B5A"/>
    <w:rsid w:val="00682D7C"/>
    <w:rsid w:val="00683F8A"/>
    <w:rsid w:val="00684A61"/>
    <w:rsid w:val="006915D1"/>
    <w:rsid w:val="00692A01"/>
    <w:rsid w:val="00694070"/>
    <w:rsid w:val="006943C7"/>
    <w:rsid w:val="00694EB4"/>
    <w:rsid w:val="00696FFA"/>
    <w:rsid w:val="006A21F4"/>
    <w:rsid w:val="006A2CD9"/>
    <w:rsid w:val="006A3599"/>
    <w:rsid w:val="006A3BC2"/>
    <w:rsid w:val="006A48A4"/>
    <w:rsid w:val="006A5BE5"/>
    <w:rsid w:val="006A737C"/>
    <w:rsid w:val="006B0F71"/>
    <w:rsid w:val="006B2BDF"/>
    <w:rsid w:val="006B43AB"/>
    <w:rsid w:val="006B4A55"/>
    <w:rsid w:val="006C006B"/>
    <w:rsid w:val="006C0CCD"/>
    <w:rsid w:val="006C16FF"/>
    <w:rsid w:val="006C19B1"/>
    <w:rsid w:val="006C4E7B"/>
    <w:rsid w:val="006C5BEB"/>
    <w:rsid w:val="006D011A"/>
    <w:rsid w:val="006D05F3"/>
    <w:rsid w:val="006D5847"/>
    <w:rsid w:val="006D7455"/>
    <w:rsid w:val="006E0026"/>
    <w:rsid w:val="006E6A40"/>
    <w:rsid w:val="006E6EB7"/>
    <w:rsid w:val="006E7EDF"/>
    <w:rsid w:val="006F0814"/>
    <w:rsid w:val="006F0B7F"/>
    <w:rsid w:val="006F47F8"/>
    <w:rsid w:val="006F656A"/>
    <w:rsid w:val="006F7AD3"/>
    <w:rsid w:val="007006D0"/>
    <w:rsid w:val="007018AC"/>
    <w:rsid w:val="00703A21"/>
    <w:rsid w:val="00703F69"/>
    <w:rsid w:val="00704064"/>
    <w:rsid w:val="0070436E"/>
    <w:rsid w:val="007048E7"/>
    <w:rsid w:val="0070546A"/>
    <w:rsid w:val="00705E50"/>
    <w:rsid w:val="00706107"/>
    <w:rsid w:val="00706ED5"/>
    <w:rsid w:val="0071515E"/>
    <w:rsid w:val="007206FD"/>
    <w:rsid w:val="007217CA"/>
    <w:rsid w:val="00727899"/>
    <w:rsid w:val="00731393"/>
    <w:rsid w:val="00731E97"/>
    <w:rsid w:val="007325D8"/>
    <w:rsid w:val="007331F3"/>
    <w:rsid w:val="007351C2"/>
    <w:rsid w:val="00736230"/>
    <w:rsid w:val="00743525"/>
    <w:rsid w:val="0074374A"/>
    <w:rsid w:val="00743A58"/>
    <w:rsid w:val="00743E80"/>
    <w:rsid w:val="00744111"/>
    <w:rsid w:val="00744DE5"/>
    <w:rsid w:val="00745065"/>
    <w:rsid w:val="007465D4"/>
    <w:rsid w:val="00746AD2"/>
    <w:rsid w:val="007479AC"/>
    <w:rsid w:val="007511A5"/>
    <w:rsid w:val="00753843"/>
    <w:rsid w:val="007559DC"/>
    <w:rsid w:val="00756CC8"/>
    <w:rsid w:val="00756D8C"/>
    <w:rsid w:val="00764878"/>
    <w:rsid w:val="00765D95"/>
    <w:rsid w:val="00766224"/>
    <w:rsid w:val="00773878"/>
    <w:rsid w:val="0077508B"/>
    <w:rsid w:val="007759AE"/>
    <w:rsid w:val="00775B5F"/>
    <w:rsid w:val="00780017"/>
    <w:rsid w:val="007807CA"/>
    <w:rsid w:val="00781478"/>
    <w:rsid w:val="007848BD"/>
    <w:rsid w:val="0078553F"/>
    <w:rsid w:val="0078672D"/>
    <w:rsid w:val="00794942"/>
    <w:rsid w:val="0079497B"/>
    <w:rsid w:val="007960F7"/>
    <w:rsid w:val="00797AB3"/>
    <w:rsid w:val="007A4A06"/>
    <w:rsid w:val="007A60CF"/>
    <w:rsid w:val="007B1C55"/>
    <w:rsid w:val="007B53A5"/>
    <w:rsid w:val="007B7408"/>
    <w:rsid w:val="007C026A"/>
    <w:rsid w:val="007C0527"/>
    <w:rsid w:val="007C1B4B"/>
    <w:rsid w:val="007C3684"/>
    <w:rsid w:val="007C4015"/>
    <w:rsid w:val="007C5796"/>
    <w:rsid w:val="007C6B64"/>
    <w:rsid w:val="007C6C01"/>
    <w:rsid w:val="007D1379"/>
    <w:rsid w:val="007D38E6"/>
    <w:rsid w:val="007D3930"/>
    <w:rsid w:val="007D558A"/>
    <w:rsid w:val="007D67C4"/>
    <w:rsid w:val="007D7B47"/>
    <w:rsid w:val="007D7EFD"/>
    <w:rsid w:val="007D7F04"/>
    <w:rsid w:val="007E0D22"/>
    <w:rsid w:val="007E1174"/>
    <w:rsid w:val="007E6571"/>
    <w:rsid w:val="007F17F2"/>
    <w:rsid w:val="007F6C95"/>
    <w:rsid w:val="007F70D8"/>
    <w:rsid w:val="00800088"/>
    <w:rsid w:val="008019C0"/>
    <w:rsid w:val="00801F1B"/>
    <w:rsid w:val="00802284"/>
    <w:rsid w:val="00803930"/>
    <w:rsid w:val="0080396A"/>
    <w:rsid w:val="00804E6F"/>
    <w:rsid w:val="00806D8F"/>
    <w:rsid w:val="0081245A"/>
    <w:rsid w:val="00814EC9"/>
    <w:rsid w:val="008175B0"/>
    <w:rsid w:val="00820712"/>
    <w:rsid w:val="00821097"/>
    <w:rsid w:val="008219BF"/>
    <w:rsid w:val="00822FF6"/>
    <w:rsid w:val="00833D11"/>
    <w:rsid w:val="008358FB"/>
    <w:rsid w:val="00837CC9"/>
    <w:rsid w:val="00837F8F"/>
    <w:rsid w:val="00842354"/>
    <w:rsid w:val="00847CB5"/>
    <w:rsid w:val="008502B3"/>
    <w:rsid w:val="0085169E"/>
    <w:rsid w:val="008532D6"/>
    <w:rsid w:val="0085425A"/>
    <w:rsid w:val="00854DBA"/>
    <w:rsid w:val="00860E25"/>
    <w:rsid w:val="008619E4"/>
    <w:rsid w:val="00862E8D"/>
    <w:rsid w:val="00863AC1"/>
    <w:rsid w:val="0086658E"/>
    <w:rsid w:val="00867894"/>
    <w:rsid w:val="0087007C"/>
    <w:rsid w:val="008704EC"/>
    <w:rsid w:val="00871B45"/>
    <w:rsid w:val="00874248"/>
    <w:rsid w:val="0087468A"/>
    <w:rsid w:val="00875E12"/>
    <w:rsid w:val="008824D1"/>
    <w:rsid w:val="00887580"/>
    <w:rsid w:val="00890167"/>
    <w:rsid w:val="0089221D"/>
    <w:rsid w:val="0089275E"/>
    <w:rsid w:val="00894217"/>
    <w:rsid w:val="008958D6"/>
    <w:rsid w:val="00896386"/>
    <w:rsid w:val="008A147C"/>
    <w:rsid w:val="008A3052"/>
    <w:rsid w:val="008A4323"/>
    <w:rsid w:val="008A458A"/>
    <w:rsid w:val="008A6A15"/>
    <w:rsid w:val="008A718F"/>
    <w:rsid w:val="008A7FCD"/>
    <w:rsid w:val="008B042A"/>
    <w:rsid w:val="008B052A"/>
    <w:rsid w:val="008B0999"/>
    <w:rsid w:val="008B174E"/>
    <w:rsid w:val="008B26C2"/>
    <w:rsid w:val="008B29DA"/>
    <w:rsid w:val="008B5A20"/>
    <w:rsid w:val="008B7C30"/>
    <w:rsid w:val="008C0E6C"/>
    <w:rsid w:val="008C52C5"/>
    <w:rsid w:val="008D20C0"/>
    <w:rsid w:val="008D231A"/>
    <w:rsid w:val="008D31D8"/>
    <w:rsid w:val="008D4A6C"/>
    <w:rsid w:val="008D6031"/>
    <w:rsid w:val="008E08DE"/>
    <w:rsid w:val="008E3205"/>
    <w:rsid w:val="008E4263"/>
    <w:rsid w:val="008E4B1E"/>
    <w:rsid w:val="008E6098"/>
    <w:rsid w:val="008E666E"/>
    <w:rsid w:val="008E6FD3"/>
    <w:rsid w:val="008F27DD"/>
    <w:rsid w:val="00900283"/>
    <w:rsid w:val="00900638"/>
    <w:rsid w:val="00900CB1"/>
    <w:rsid w:val="00901D86"/>
    <w:rsid w:val="00902A53"/>
    <w:rsid w:val="00902B5A"/>
    <w:rsid w:val="0090316F"/>
    <w:rsid w:val="00903635"/>
    <w:rsid w:val="00903EB7"/>
    <w:rsid w:val="00904395"/>
    <w:rsid w:val="0090482E"/>
    <w:rsid w:val="009053EB"/>
    <w:rsid w:val="00905496"/>
    <w:rsid w:val="00907669"/>
    <w:rsid w:val="00907B7B"/>
    <w:rsid w:val="00907CB9"/>
    <w:rsid w:val="00911009"/>
    <w:rsid w:val="009116E5"/>
    <w:rsid w:val="00913289"/>
    <w:rsid w:val="009217D1"/>
    <w:rsid w:val="00921F3E"/>
    <w:rsid w:val="00925FAF"/>
    <w:rsid w:val="009279F7"/>
    <w:rsid w:val="00932619"/>
    <w:rsid w:val="00932DE2"/>
    <w:rsid w:val="0093308C"/>
    <w:rsid w:val="009361F3"/>
    <w:rsid w:val="0094103A"/>
    <w:rsid w:val="00941D46"/>
    <w:rsid w:val="00941E5E"/>
    <w:rsid w:val="009423F0"/>
    <w:rsid w:val="00945BAA"/>
    <w:rsid w:val="00946E8A"/>
    <w:rsid w:val="009507BD"/>
    <w:rsid w:val="00951E86"/>
    <w:rsid w:val="0095275B"/>
    <w:rsid w:val="0095330F"/>
    <w:rsid w:val="0095588F"/>
    <w:rsid w:val="00957E4E"/>
    <w:rsid w:val="00964A73"/>
    <w:rsid w:val="0096643C"/>
    <w:rsid w:val="00966F75"/>
    <w:rsid w:val="009673E3"/>
    <w:rsid w:val="00971D8D"/>
    <w:rsid w:val="00972272"/>
    <w:rsid w:val="00973B9F"/>
    <w:rsid w:val="009753B4"/>
    <w:rsid w:val="00981C61"/>
    <w:rsid w:val="00983156"/>
    <w:rsid w:val="00983E82"/>
    <w:rsid w:val="00991040"/>
    <w:rsid w:val="0099693F"/>
    <w:rsid w:val="00997B28"/>
    <w:rsid w:val="009A11FA"/>
    <w:rsid w:val="009B0BE8"/>
    <w:rsid w:val="009B2618"/>
    <w:rsid w:val="009B4F79"/>
    <w:rsid w:val="009B67E2"/>
    <w:rsid w:val="009C0C3D"/>
    <w:rsid w:val="009C2A3D"/>
    <w:rsid w:val="009C326E"/>
    <w:rsid w:val="009C75E0"/>
    <w:rsid w:val="009D17CF"/>
    <w:rsid w:val="009D1B0A"/>
    <w:rsid w:val="009D394A"/>
    <w:rsid w:val="009D54FA"/>
    <w:rsid w:val="009D646D"/>
    <w:rsid w:val="009D754A"/>
    <w:rsid w:val="009D7A0D"/>
    <w:rsid w:val="009E08B1"/>
    <w:rsid w:val="009E277F"/>
    <w:rsid w:val="009E4A3A"/>
    <w:rsid w:val="009E6501"/>
    <w:rsid w:val="009E78D2"/>
    <w:rsid w:val="009F0568"/>
    <w:rsid w:val="009F1388"/>
    <w:rsid w:val="009F2AB8"/>
    <w:rsid w:val="009F320E"/>
    <w:rsid w:val="009F3550"/>
    <w:rsid w:val="00A01E70"/>
    <w:rsid w:val="00A02C8D"/>
    <w:rsid w:val="00A03176"/>
    <w:rsid w:val="00A03B4B"/>
    <w:rsid w:val="00A04282"/>
    <w:rsid w:val="00A04506"/>
    <w:rsid w:val="00A04FA9"/>
    <w:rsid w:val="00A0589C"/>
    <w:rsid w:val="00A06B7C"/>
    <w:rsid w:val="00A075BD"/>
    <w:rsid w:val="00A11CBC"/>
    <w:rsid w:val="00A11DFA"/>
    <w:rsid w:val="00A11E36"/>
    <w:rsid w:val="00A126F1"/>
    <w:rsid w:val="00A128FF"/>
    <w:rsid w:val="00A15BE1"/>
    <w:rsid w:val="00A16855"/>
    <w:rsid w:val="00A22477"/>
    <w:rsid w:val="00A25A0A"/>
    <w:rsid w:val="00A25FC6"/>
    <w:rsid w:val="00A26AFB"/>
    <w:rsid w:val="00A3395A"/>
    <w:rsid w:val="00A35244"/>
    <w:rsid w:val="00A3594A"/>
    <w:rsid w:val="00A35A57"/>
    <w:rsid w:val="00A40F74"/>
    <w:rsid w:val="00A416F7"/>
    <w:rsid w:val="00A41DC7"/>
    <w:rsid w:val="00A4201F"/>
    <w:rsid w:val="00A45231"/>
    <w:rsid w:val="00A454CC"/>
    <w:rsid w:val="00A47308"/>
    <w:rsid w:val="00A529B0"/>
    <w:rsid w:val="00A52EBE"/>
    <w:rsid w:val="00A56030"/>
    <w:rsid w:val="00A57F59"/>
    <w:rsid w:val="00A60016"/>
    <w:rsid w:val="00A60DD7"/>
    <w:rsid w:val="00A6271C"/>
    <w:rsid w:val="00A6300F"/>
    <w:rsid w:val="00A65214"/>
    <w:rsid w:val="00A6663E"/>
    <w:rsid w:val="00A66B47"/>
    <w:rsid w:val="00A83C8F"/>
    <w:rsid w:val="00A84531"/>
    <w:rsid w:val="00A84BBA"/>
    <w:rsid w:val="00A91745"/>
    <w:rsid w:val="00A9775E"/>
    <w:rsid w:val="00AA2FB8"/>
    <w:rsid w:val="00AA3C78"/>
    <w:rsid w:val="00AA4DAA"/>
    <w:rsid w:val="00AA620E"/>
    <w:rsid w:val="00AA7396"/>
    <w:rsid w:val="00AA7C99"/>
    <w:rsid w:val="00AB22EE"/>
    <w:rsid w:val="00AB6D48"/>
    <w:rsid w:val="00AC1AC6"/>
    <w:rsid w:val="00AC1D6F"/>
    <w:rsid w:val="00AC37E9"/>
    <w:rsid w:val="00AC7096"/>
    <w:rsid w:val="00AC7864"/>
    <w:rsid w:val="00AD1486"/>
    <w:rsid w:val="00AD1745"/>
    <w:rsid w:val="00AD180E"/>
    <w:rsid w:val="00AE322C"/>
    <w:rsid w:val="00AE7B80"/>
    <w:rsid w:val="00AF127E"/>
    <w:rsid w:val="00AF39D7"/>
    <w:rsid w:val="00AF4271"/>
    <w:rsid w:val="00AF4589"/>
    <w:rsid w:val="00AF6517"/>
    <w:rsid w:val="00B00952"/>
    <w:rsid w:val="00B124A7"/>
    <w:rsid w:val="00B12C47"/>
    <w:rsid w:val="00B13B1A"/>
    <w:rsid w:val="00B13EF0"/>
    <w:rsid w:val="00B1511B"/>
    <w:rsid w:val="00B161A4"/>
    <w:rsid w:val="00B20088"/>
    <w:rsid w:val="00B22828"/>
    <w:rsid w:val="00B238DF"/>
    <w:rsid w:val="00B23E3E"/>
    <w:rsid w:val="00B2480A"/>
    <w:rsid w:val="00B25208"/>
    <w:rsid w:val="00B30551"/>
    <w:rsid w:val="00B3156C"/>
    <w:rsid w:val="00B33EFD"/>
    <w:rsid w:val="00B35491"/>
    <w:rsid w:val="00B354D7"/>
    <w:rsid w:val="00B35681"/>
    <w:rsid w:val="00B3575E"/>
    <w:rsid w:val="00B35A6D"/>
    <w:rsid w:val="00B4134F"/>
    <w:rsid w:val="00B413D6"/>
    <w:rsid w:val="00B50CDC"/>
    <w:rsid w:val="00B5454D"/>
    <w:rsid w:val="00B55187"/>
    <w:rsid w:val="00B573B2"/>
    <w:rsid w:val="00B60E85"/>
    <w:rsid w:val="00B62092"/>
    <w:rsid w:val="00B6381D"/>
    <w:rsid w:val="00B65819"/>
    <w:rsid w:val="00B67C16"/>
    <w:rsid w:val="00B70285"/>
    <w:rsid w:val="00B72573"/>
    <w:rsid w:val="00B7386E"/>
    <w:rsid w:val="00B74450"/>
    <w:rsid w:val="00B753E8"/>
    <w:rsid w:val="00B75C1F"/>
    <w:rsid w:val="00B76A6B"/>
    <w:rsid w:val="00B81F0D"/>
    <w:rsid w:val="00B8231D"/>
    <w:rsid w:val="00B831D3"/>
    <w:rsid w:val="00B835A7"/>
    <w:rsid w:val="00B85586"/>
    <w:rsid w:val="00B86F67"/>
    <w:rsid w:val="00B911B4"/>
    <w:rsid w:val="00B91F4F"/>
    <w:rsid w:val="00B92058"/>
    <w:rsid w:val="00B9297A"/>
    <w:rsid w:val="00B92C09"/>
    <w:rsid w:val="00B93EEE"/>
    <w:rsid w:val="00B95CFC"/>
    <w:rsid w:val="00B960AA"/>
    <w:rsid w:val="00BA2349"/>
    <w:rsid w:val="00BA4E78"/>
    <w:rsid w:val="00BA687C"/>
    <w:rsid w:val="00BB06CD"/>
    <w:rsid w:val="00BB0EB1"/>
    <w:rsid w:val="00BB0EFA"/>
    <w:rsid w:val="00BB43C1"/>
    <w:rsid w:val="00BB458B"/>
    <w:rsid w:val="00BB4BC8"/>
    <w:rsid w:val="00BB4DC2"/>
    <w:rsid w:val="00BC59C6"/>
    <w:rsid w:val="00BC6A34"/>
    <w:rsid w:val="00BC6D0E"/>
    <w:rsid w:val="00BC7F6D"/>
    <w:rsid w:val="00BD0CBA"/>
    <w:rsid w:val="00BD3685"/>
    <w:rsid w:val="00BD3A00"/>
    <w:rsid w:val="00BD441D"/>
    <w:rsid w:val="00BD5114"/>
    <w:rsid w:val="00BD7123"/>
    <w:rsid w:val="00BD7AE1"/>
    <w:rsid w:val="00BD7D6C"/>
    <w:rsid w:val="00BD7F02"/>
    <w:rsid w:val="00BE0098"/>
    <w:rsid w:val="00BE2F12"/>
    <w:rsid w:val="00BE2F3C"/>
    <w:rsid w:val="00BF0ADD"/>
    <w:rsid w:val="00BF150C"/>
    <w:rsid w:val="00BF25F7"/>
    <w:rsid w:val="00BF31F1"/>
    <w:rsid w:val="00BF5544"/>
    <w:rsid w:val="00BF577C"/>
    <w:rsid w:val="00BF66FF"/>
    <w:rsid w:val="00C000A7"/>
    <w:rsid w:val="00C03813"/>
    <w:rsid w:val="00C06C7E"/>
    <w:rsid w:val="00C10585"/>
    <w:rsid w:val="00C1114B"/>
    <w:rsid w:val="00C12FE9"/>
    <w:rsid w:val="00C13CCB"/>
    <w:rsid w:val="00C14DC5"/>
    <w:rsid w:val="00C15B85"/>
    <w:rsid w:val="00C17C8F"/>
    <w:rsid w:val="00C2162E"/>
    <w:rsid w:val="00C22F7E"/>
    <w:rsid w:val="00C30A01"/>
    <w:rsid w:val="00C32045"/>
    <w:rsid w:val="00C323FC"/>
    <w:rsid w:val="00C33F15"/>
    <w:rsid w:val="00C37C0F"/>
    <w:rsid w:val="00C41222"/>
    <w:rsid w:val="00C43033"/>
    <w:rsid w:val="00C44626"/>
    <w:rsid w:val="00C44877"/>
    <w:rsid w:val="00C47D74"/>
    <w:rsid w:val="00C50E2F"/>
    <w:rsid w:val="00C60875"/>
    <w:rsid w:val="00C6417E"/>
    <w:rsid w:val="00C6617B"/>
    <w:rsid w:val="00C70B58"/>
    <w:rsid w:val="00C7190E"/>
    <w:rsid w:val="00C72C48"/>
    <w:rsid w:val="00C77657"/>
    <w:rsid w:val="00C81B80"/>
    <w:rsid w:val="00C83581"/>
    <w:rsid w:val="00C873CB"/>
    <w:rsid w:val="00C90522"/>
    <w:rsid w:val="00C92BAF"/>
    <w:rsid w:val="00C93375"/>
    <w:rsid w:val="00C933B3"/>
    <w:rsid w:val="00C977EE"/>
    <w:rsid w:val="00C97DB1"/>
    <w:rsid w:val="00CA075E"/>
    <w:rsid w:val="00CA114B"/>
    <w:rsid w:val="00CA18C1"/>
    <w:rsid w:val="00CA2D84"/>
    <w:rsid w:val="00CA366D"/>
    <w:rsid w:val="00CA3BE9"/>
    <w:rsid w:val="00CB06D7"/>
    <w:rsid w:val="00CB2148"/>
    <w:rsid w:val="00CB330E"/>
    <w:rsid w:val="00CB4413"/>
    <w:rsid w:val="00CB7E21"/>
    <w:rsid w:val="00CC02A2"/>
    <w:rsid w:val="00CC285C"/>
    <w:rsid w:val="00CC35A0"/>
    <w:rsid w:val="00CC4E22"/>
    <w:rsid w:val="00CC5DF6"/>
    <w:rsid w:val="00CC71FB"/>
    <w:rsid w:val="00CC7DE7"/>
    <w:rsid w:val="00CD0E62"/>
    <w:rsid w:val="00CD0F15"/>
    <w:rsid w:val="00CD224F"/>
    <w:rsid w:val="00CD2335"/>
    <w:rsid w:val="00CD2D8B"/>
    <w:rsid w:val="00CD5342"/>
    <w:rsid w:val="00CD6A42"/>
    <w:rsid w:val="00CD6BF6"/>
    <w:rsid w:val="00CE03EC"/>
    <w:rsid w:val="00CE16B5"/>
    <w:rsid w:val="00CE1890"/>
    <w:rsid w:val="00CE3CEE"/>
    <w:rsid w:val="00CE3E22"/>
    <w:rsid w:val="00CE4153"/>
    <w:rsid w:val="00CE4856"/>
    <w:rsid w:val="00CE5199"/>
    <w:rsid w:val="00CF25F8"/>
    <w:rsid w:val="00CF3353"/>
    <w:rsid w:val="00CF338B"/>
    <w:rsid w:val="00CF3CFE"/>
    <w:rsid w:val="00CF3DDC"/>
    <w:rsid w:val="00CF5423"/>
    <w:rsid w:val="00D01238"/>
    <w:rsid w:val="00D03C14"/>
    <w:rsid w:val="00D04D14"/>
    <w:rsid w:val="00D120A6"/>
    <w:rsid w:val="00D15006"/>
    <w:rsid w:val="00D153A7"/>
    <w:rsid w:val="00D2038D"/>
    <w:rsid w:val="00D22463"/>
    <w:rsid w:val="00D23744"/>
    <w:rsid w:val="00D26530"/>
    <w:rsid w:val="00D32FEE"/>
    <w:rsid w:val="00D35441"/>
    <w:rsid w:val="00D3658E"/>
    <w:rsid w:val="00D449FF"/>
    <w:rsid w:val="00D44BAF"/>
    <w:rsid w:val="00D44D33"/>
    <w:rsid w:val="00D46A10"/>
    <w:rsid w:val="00D54599"/>
    <w:rsid w:val="00D549FD"/>
    <w:rsid w:val="00D561BB"/>
    <w:rsid w:val="00D57CD8"/>
    <w:rsid w:val="00D63DFB"/>
    <w:rsid w:val="00D65A7F"/>
    <w:rsid w:val="00D67F51"/>
    <w:rsid w:val="00D72234"/>
    <w:rsid w:val="00D73294"/>
    <w:rsid w:val="00D776B6"/>
    <w:rsid w:val="00D777D8"/>
    <w:rsid w:val="00D82169"/>
    <w:rsid w:val="00D82CB9"/>
    <w:rsid w:val="00D830AE"/>
    <w:rsid w:val="00D8384D"/>
    <w:rsid w:val="00D83ED8"/>
    <w:rsid w:val="00D84114"/>
    <w:rsid w:val="00D87CC6"/>
    <w:rsid w:val="00D912EA"/>
    <w:rsid w:val="00D94CB1"/>
    <w:rsid w:val="00D96294"/>
    <w:rsid w:val="00D9725D"/>
    <w:rsid w:val="00DA04B3"/>
    <w:rsid w:val="00DA1DAE"/>
    <w:rsid w:val="00DA24BB"/>
    <w:rsid w:val="00DA4183"/>
    <w:rsid w:val="00DA4B64"/>
    <w:rsid w:val="00DA5152"/>
    <w:rsid w:val="00DB12B7"/>
    <w:rsid w:val="00DB294F"/>
    <w:rsid w:val="00DB6A48"/>
    <w:rsid w:val="00DC0CCE"/>
    <w:rsid w:val="00DC1095"/>
    <w:rsid w:val="00DC2519"/>
    <w:rsid w:val="00DC2BED"/>
    <w:rsid w:val="00DC483D"/>
    <w:rsid w:val="00DD0DEC"/>
    <w:rsid w:val="00DD256C"/>
    <w:rsid w:val="00DD4028"/>
    <w:rsid w:val="00DD75C5"/>
    <w:rsid w:val="00DE23B0"/>
    <w:rsid w:val="00DE2C2C"/>
    <w:rsid w:val="00DE2E1E"/>
    <w:rsid w:val="00DE329D"/>
    <w:rsid w:val="00DE4095"/>
    <w:rsid w:val="00DE4793"/>
    <w:rsid w:val="00DE48FB"/>
    <w:rsid w:val="00DE4970"/>
    <w:rsid w:val="00DE5A48"/>
    <w:rsid w:val="00DE7239"/>
    <w:rsid w:val="00DF23FC"/>
    <w:rsid w:val="00DF2FBD"/>
    <w:rsid w:val="00DF4E7F"/>
    <w:rsid w:val="00DF772E"/>
    <w:rsid w:val="00E031FF"/>
    <w:rsid w:val="00E0329F"/>
    <w:rsid w:val="00E036C8"/>
    <w:rsid w:val="00E04209"/>
    <w:rsid w:val="00E04832"/>
    <w:rsid w:val="00E0584B"/>
    <w:rsid w:val="00E07ADD"/>
    <w:rsid w:val="00E1202E"/>
    <w:rsid w:val="00E12B1C"/>
    <w:rsid w:val="00E13672"/>
    <w:rsid w:val="00E139AC"/>
    <w:rsid w:val="00E15164"/>
    <w:rsid w:val="00E156D6"/>
    <w:rsid w:val="00E21786"/>
    <w:rsid w:val="00E21C8D"/>
    <w:rsid w:val="00E223A9"/>
    <w:rsid w:val="00E277A1"/>
    <w:rsid w:val="00E31CAF"/>
    <w:rsid w:val="00E32AB4"/>
    <w:rsid w:val="00E34201"/>
    <w:rsid w:val="00E34882"/>
    <w:rsid w:val="00E35325"/>
    <w:rsid w:val="00E37856"/>
    <w:rsid w:val="00E40296"/>
    <w:rsid w:val="00E41755"/>
    <w:rsid w:val="00E44E3D"/>
    <w:rsid w:val="00E466C0"/>
    <w:rsid w:val="00E4702C"/>
    <w:rsid w:val="00E50573"/>
    <w:rsid w:val="00E5139B"/>
    <w:rsid w:val="00E51C73"/>
    <w:rsid w:val="00E52E87"/>
    <w:rsid w:val="00E541A9"/>
    <w:rsid w:val="00E567FB"/>
    <w:rsid w:val="00E6262E"/>
    <w:rsid w:val="00E63264"/>
    <w:rsid w:val="00E65E45"/>
    <w:rsid w:val="00E66AE3"/>
    <w:rsid w:val="00E6774D"/>
    <w:rsid w:val="00E711A6"/>
    <w:rsid w:val="00E71CD3"/>
    <w:rsid w:val="00E75BB6"/>
    <w:rsid w:val="00E772ED"/>
    <w:rsid w:val="00E77B9E"/>
    <w:rsid w:val="00E87A6C"/>
    <w:rsid w:val="00E91530"/>
    <w:rsid w:val="00E91E20"/>
    <w:rsid w:val="00E96B6F"/>
    <w:rsid w:val="00E97450"/>
    <w:rsid w:val="00E97C24"/>
    <w:rsid w:val="00EA0726"/>
    <w:rsid w:val="00EA2E8F"/>
    <w:rsid w:val="00EA4986"/>
    <w:rsid w:val="00EA5BFA"/>
    <w:rsid w:val="00EA5E00"/>
    <w:rsid w:val="00EB3A8D"/>
    <w:rsid w:val="00EB4E18"/>
    <w:rsid w:val="00EB5CD7"/>
    <w:rsid w:val="00EB616C"/>
    <w:rsid w:val="00EB6F5D"/>
    <w:rsid w:val="00EB77F3"/>
    <w:rsid w:val="00EC0D23"/>
    <w:rsid w:val="00EC1C57"/>
    <w:rsid w:val="00EC3821"/>
    <w:rsid w:val="00EC415C"/>
    <w:rsid w:val="00EC41EA"/>
    <w:rsid w:val="00EC4800"/>
    <w:rsid w:val="00EC492F"/>
    <w:rsid w:val="00EC49D4"/>
    <w:rsid w:val="00EC4CEE"/>
    <w:rsid w:val="00EC5310"/>
    <w:rsid w:val="00EC70E1"/>
    <w:rsid w:val="00ED06A6"/>
    <w:rsid w:val="00ED0EA9"/>
    <w:rsid w:val="00EE0AE9"/>
    <w:rsid w:val="00EE20A3"/>
    <w:rsid w:val="00EE3624"/>
    <w:rsid w:val="00EE553F"/>
    <w:rsid w:val="00EE774E"/>
    <w:rsid w:val="00EE7834"/>
    <w:rsid w:val="00EF0D80"/>
    <w:rsid w:val="00EF2CD0"/>
    <w:rsid w:val="00EF2F4E"/>
    <w:rsid w:val="00EF3F05"/>
    <w:rsid w:val="00EF6B0B"/>
    <w:rsid w:val="00F02A34"/>
    <w:rsid w:val="00F07D09"/>
    <w:rsid w:val="00F107CD"/>
    <w:rsid w:val="00F12BCA"/>
    <w:rsid w:val="00F153BD"/>
    <w:rsid w:val="00F167B6"/>
    <w:rsid w:val="00F17E17"/>
    <w:rsid w:val="00F308D5"/>
    <w:rsid w:val="00F330F3"/>
    <w:rsid w:val="00F36126"/>
    <w:rsid w:val="00F36BF0"/>
    <w:rsid w:val="00F460E0"/>
    <w:rsid w:val="00F46162"/>
    <w:rsid w:val="00F47E2D"/>
    <w:rsid w:val="00F516A6"/>
    <w:rsid w:val="00F5201C"/>
    <w:rsid w:val="00F520A8"/>
    <w:rsid w:val="00F56A7D"/>
    <w:rsid w:val="00F60D07"/>
    <w:rsid w:val="00F61B9E"/>
    <w:rsid w:val="00F624C8"/>
    <w:rsid w:val="00F6393B"/>
    <w:rsid w:val="00F642B6"/>
    <w:rsid w:val="00F645F5"/>
    <w:rsid w:val="00F66458"/>
    <w:rsid w:val="00F66ACB"/>
    <w:rsid w:val="00F72496"/>
    <w:rsid w:val="00F74C26"/>
    <w:rsid w:val="00F82275"/>
    <w:rsid w:val="00F8721F"/>
    <w:rsid w:val="00F91379"/>
    <w:rsid w:val="00F92393"/>
    <w:rsid w:val="00F92D48"/>
    <w:rsid w:val="00F94756"/>
    <w:rsid w:val="00F95538"/>
    <w:rsid w:val="00F955F9"/>
    <w:rsid w:val="00F972D6"/>
    <w:rsid w:val="00F97DE5"/>
    <w:rsid w:val="00FA1B44"/>
    <w:rsid w:val="00FA20DB"/>
    <w:rsid w:val="00FA3275"/>
    <w:rsid w:val="00FA3E38"/>
    <w:rsid w:val="00FA477D"/>
    <w:rsid w:val="00FB0540"/>
    <w:rsid w:val="00FB0594"/>
    <w:rsid w:val="00FB2932"/>
    <w:rsid w:val="00FB4F3B"/>
    <w:rsid w:val="00FB519B"/>
    <w:rsid w:val="00FB5217"/>
    <w:rsid w:val="00FB5430"/>
    <w:rsid w:val="00FB68EB"/>
    <w:rsid w:val="00FC1DB1"/>
    <w:rsid w:val="00FC3F2F"/>
    <w:rsid w:val="00FC4222"/>
    <w:rsid w:val="00FC4E2E"/>
    <w:rsid w:val="00FC5DAE"/>
    <w:rsid w:val="00FC5EB3"/>
    <w:rsid w:val="00FD26D1"/>
    <w:rsid w:val="00FD2F10"/>
    <w:rsid w:val="00FD4778"/>
    <w:rsid w:val="00FD5D11"/>
    <w:rsid w:val="00FD7FD7"/>
    <w:rsid w:val="00FE1BF1"/>
    <w:rsid w:val="00FE3C37"/>
    <w:rsid w:val="00FE432D"/>
    <w:rsid w:val="00FE7573"/>
    <w:rsid w:val="00FE7661"/>
    <w:rsid w:val="00FF02E7"/>
    <w:rsid w:val="00FF1748"/>
    <w:rsid w:val="00FF5302"/>
    <w:rsid w:val="00FF53B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A60016"/>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DA5152"/>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60016"/>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DA5152"/>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DA5152"/>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qFormat/>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sinformation.dk/Forms/R0710.aspx?id=207904" TargetMode="External"/><Relationship Id="rId18" Type="http://schemas.openxmlformats.org/officeDocument/2006/relationships/image" Target="media/image6.png"/><Relationship Id="rId26" Type="http://schemas.openxmlformats.org/officeDocument/2006/relationships/image" Target="media/image8.jpg"/><Relationship Id="rId39" Type="http://schemas.openxmlformats.org/officeDocument/2006/relationships/hyperlink" Target="https://www.retsinformation.dk/Forms/R0710.aspx?id=161427" TargetMode="External"/><Relationship Id="rId21" Type="http://schemas.openxmlformats.org/officeDocument/2006/relationships/diagramData" Target="diagrams/data1.xml"/><Relationship Id="rId34" Type="http://schemas.openxmlformats.org/officeDocument/2006/relationships/image" Target="media/image16.jpg"/><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Colors" Target="diagrams/colors1.xml"/><Relationship Id="rId32" Type="http://schemas.openxmlformats.org/officeDocument/2006/relationships/image" Target="media/image14.png"/><Relationship Id="rId37" Type="http://schemas.openxmlformats.org/officeDocument/2006/relationships/hyperlink" Target="https://www.sde.dk/globalassets/sde-dokumenter/elevportal/nyttig-info/eksamensreglement-for-elever-revideret-06-15.pdf" TargetMode="External"/><Relationship Id="rId40" Type="http://schemas.openxmlformats.org/officeDocument/2006/relationships/hyperlink" Target="https://www.sde.dk/globalassets/sde-dokumenter/elevportal/nyttig-info/eksamensreglement-for-elever-revideret-06-15.pdf" TargetMode="Externa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snedkerudd.dk/uddannelserne/bekendtgoerelse-og-uddannelsesordning/" TargetMode="External"/><Relationship Id="rId23" Type="http://schemas.openxmlformats.org/officeDocument/2006/relationships/diagramQuickStyle" Target="diagrams/quickStyle1.xml"/><Relationship Id="rId28" Type="http://schemas.openxmlformats.org/officeDocument/2006/relationships/image" Target="media/image10.jpg"/><Relationship Id="rId36" Type="http://schemas.openxmlformats.org/officeDocument/2006/relationships/hyperlink" Target="https://www.retsinformation.dk/Forms/R0710.aspx?id=161427"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diagramLayout" Target="diagrams/layout1.xml"/><Relationship Id="rId27" Type="http://schemas.openxmlformats.org/officeDocument/2006/relationships/image" Target="media/image9.png"/><Relationship Id="rId30" Type="http://schemas.openxmlformats.org/officeDocument/2006/relationships/image" Target="media/image12.jpg"/><Relationship Id="rId35" Type="http://schemas.openxmlformats.org/officeDocument/2006/relationships/hyperlink" Target="https://www.retsinformation.dk/Forms/R0710.aspx?id=181856"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microsoft.com/office/2007/relationships/diagramDrawing" Target="diagrams/drawing1.xml"/><Relationship Id="rId33" Type="http://schemas.openxmlformats.org/officeDocument/2006/relationships/image" Target="media/image15.png"/><Relationship Id="rId38" Type="http://schemas.openxmlformats.org/officeDocument/2006/relationships/hyperlink" Target="https://www.snedkerudd.dk/uddannelserne/praktikprojekt-mellem-3-og-4-skoleperiode" TargetMode="External"/><Relationship Id="rId46" Type="http://schemas.openxmlformats.org/officeDocument/2006/relationships/theme" Target="theme/theme1.xml"/><Relationship Id="rId20" Type="http://schemas.openxmlformats.org/officeDocument/2006/relationships/hyperlink" Target="https://boejsoe.dk/" TargetMode="External"/><Relationship Id="rId41"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12306B-4DAA-45D6-B06D-08D6C88CF77A}" type="doc">
      <dgm:prSet loTypeId="urn:microsoft.com/office/officeart/2005/8/layout/vList2" loCatId="list" qsTypeId="urn:microsoft.com/office/officeart/2005/8/quickstyle/simple2" qsCatId="simple" csTypeId="urn:microsoft.com/office/officeart/2005/8/colors/accent3_3" csCatId="accent3" phldr="1"/>
      <dgm:spPr/>
      <dgm:t>
        <a:bodyPr/>
        <a:lstStyle/>
        <a:p>
          <a:endParaRPr lang="da-DK"/>
        </a:p>
      </dgm:t>
    </dgm:pt>
    <dgm:pt modelId="{4F336F51-4423-4E6A-AA66-F828931FAA56}">
      <dgm:prSet phldrT="[Tekst]" custT="1"/>
      <dgm:spPr>
        <a:solidFill>
          <a:schemeClr val="accent2">
            <a:lumMod val="75000"/>
          </a:schemeClr>
        </a:solidFill>
      </dgm:spPr>
      <dgm:t>
        <a:bodyPr/>
        <a:lstStyle/>
        <a:p>
          <a:r>
            <a:rPr lang="da-DK" sz="1400" b="1"/>
            <a:t>Skal indeholde</a:t>
          </a:r>
        </a:p>
      </dgm:t>
    </dgm:pt>
    <dgm:pt modelId="{D465D56E-96EE-48C7-B4A0-FD263D4AE26E}" type="parTrans" cxnId="{F0647214-BA1C-4BCD-93D1-61ED8FDA3F13}">
      <dgm:prSet/>
      <dgm:spPr/>
      <dgm:t>
        <a:bodyPr/>
        <a:lstStyle/>
        <a:p>
          <a:endParaRPr lang="da-DK"/>
        </a:p>
      </dgm:t>
    </dgm:pt>
    <dgm:pt modelId="{BEB71CB6-45B1-423D-8ADB-780D7EEAA7DE}" type="sibTrans" cxnId="{F0647214-BA1C-4BCD-93D1-61ED8FDA3F13}">
      <dgm:prSet/>
      <dgm:spPr/>
      <dgm:t>
        <a:bodyPr/>
        <a:lstStyle/>
        <a:p>
          <a:endParaRPr lang="da-DK"/>
        </a:p>
      </dgm:t>
    </dgm:pt>
    <dgm:pt modelId="{470EEDF6-A4C1-4D6B-9CB7-8E4A00C3E5E2}">
      <dgm:prSet phldrT="[Tekst]" custT="1"/>
      <dgm:spPr>
        <a:solidFill>
          <a:schemeClr val="accent2"/>
        </a:solidFill>
      </dgm:spPr>
      <dgm:t>
        <a:bodyPr/>
        <a:lstStyle/>
        <a:p>
          <a:r>
            <a:rPr lang="da-DK" sz="1400" b="1"/>
            <a:t>Maskiner der skal anvendes</a:t>
          </a:r>
        </a:p>
      </dgm:t>
    </dgm:pt>
    <dgm:pt modelId="{FE71E582-202F-4783-880B-AFCE1367C1DA}" type="parTrans" cxnId="{CAE2FD16-1545-4F52-8807-240228CB392E}">
      <dgm:prSet/>
      <dgm:spPr/>
      <dgm:t>
        <a:bodyPr/>
        <a:lstStyle/>
        <a:p>
          <a:endParaRPr lang="da-DK"/>
        </a:p>
      </dgm:t>
    </dgm:pt>
    <dgm:pt modelId="{70CE98F7-CDC1-4EF2-99AC-F71DF74C2416}" type="sibTrans" cxnId="{CAE2FD16-1545-4F52-8807-240228CB392E}">
      <dgm:prSet/>
      <dgm:spPr/>
      <dgm:t>
        <a:bodyPr/>
        <a:lstStyle/>
        <a:p>
          <a:endParaRPr lang="da-DK"/>
        </a:p>
      </dgm:t>
    </dgm:pt>
    <dgm:pt modelId="{3049544B-985C-4004-B30B-07CADA798E29}">
      <dgm:prSet phldrT="[Tekst]" custT="1"/>
      <dgm:spPr/>
      <dgm:t>
        <a:bodyPr/>
        <a:lstStyle/>
        <a:p>
          <a:r>
            <a:rPr lang="da-DK" sz="1100" b="1"/>
            <a:t>Afkorter</a:t>
          </a:r>
        </a:p>
      </dgm:t>
    </dgm:pt>
    <dgm:pt modelId="{84F3E2A9-739F-4B20-A2B3-450502ADFED2}" type="parTrans" cxnId="{29E35EEB-7498-4A15-9A45-3113251A3B35}">
      <dgm:prSet/>
      <dgm:spPr/>
      <dgm:t>
        <a:bodyPr/>
        <a:lstStyle/>
        <a:p>
          <a:endParaRPr lang="da-DK"/>
        </a:p>
      </dgm:t>
    </dgm:pt>
    <dgm:pt modelId="{00CDE00D-738B-479F-9AF2-C0EDE51865D6}" type="sibTrans" cxnId="{29E35EEB-7498-4A15-9A45-3113251A3B35}">
      <dgm:prSet/>
      <dgm:spPr/>
      <dgm:t>
        <a:bodyPr/>
        <a:lstStyle/>
        <a:p>
          <a:endParaRPr lang="da-DK"/>
        </a:p>
      </dgm:t>
    </dgm:pt>
    <dgm:pt modelId="{B8339DFA-BA15-402F-8CBE-8942D4DD170A}">
      <dgm:prSet custT="1"/>
      <dgm:spPr/>
      <dgm:t>
        <a:bodyPr/>
        <a:lstStyle/>
        <a:p>
          <a:r>
            <a:rPr lang="da-DK" sz="1100" b="1"/>
            <a:t>Firkanthøvl</a:t>
          </a:r>
        </a:p>
      </dgm:t>
    </dgm:pt>
    <dgm:pt modelId="{A1C15B4E-DBB2-47A2-9FD6-0EA279D78967}" type="parTrans" cxnId="{78FF351C-BE5E-4FB8-A1CF-FAA817F0B4ED}">
      <dgm:prSet/>
      <dgm:spPr/>
      <dgm:t>
        <a:bodyPr/>
        <a:lstStyle/>
        <a:p>
          <a:endParaRPr lang="da-DK"/>
        </a:p>
      </dgm:t>
    </dgm:pt>
    <dgm:pt modelId="{B08D76DF-2AC1-42F4-BD48-3C042D2C8B0A}" type="sibTrans" cxnId="{78FF351C-BE5E-4FB8-A1CF-FAA817F0B4ED}">
      <dgm:prSet/>
      <dgm:spPr/>
      <dgm:t>
        <a:bodyPr/>
        <a:lstStyle/>
        <a:p>
          <a:endParaRPr lang="da-DK"/>
        </a:p>
      </dgm:t>
    </dgm:pt>
    <dgm:pt modelId="{9C713DB1-336B-4F5D-A6A1-31BD0D5E88D2}">
      <dgm:prSet custT="1"/>
      <dgm:spPr/>
      <dgm:t>
        <a:bodyPr/>
        <a:lstStyle/>
        <a:p>
          <a:r>
            <a:rPr lang="da-DK" sz="1100" b="1"/>
            <a:t>Enkelttapper</a:t>
          </a:r>
        </a:p>
      </dgm:t>
    </dgm:pt>
    <dgm:pt modelId="{9D007A01-A268-485A-9A32-57BF9FA158FD}" type="parTrans" cxnId="{85B49234-C40A-426D-9FD5-7C45AEE4ECDF}">
      <dgm:prSet/>
      <dgm:spPr/>
      <dgm:t>
        <a:bodyPr/>
        <a:lstStyle/>
        <a:p>
          <a:endParaRPr lang="da-DK"/>
        </a:p>
      </dgm:t>
    </dgm:pt>
    <dgm:pt modelId="{D401F37A-97E9-4A88-A0E0-9529824C43BA}" type="sibTrans" cxnId="{85B49234-C40A-426D-9FD5-7C45AEE4ECDF}">
      <dgm:prSet/>
      <dgm:spPr/>
      <dgm:t>
        <a:bodyPr/>
        <a:lstStyle/>
        <a:p>
          <a:endParaRPr lang="da-DK"/>
        </a:p>
      </dgm:t>
    </dgm:pt>
    <dgm:pt modelId="{89AB3811-4579-4A6B-BF16-D64F20659A97}">
      <dgm:prSet custT="1"/>
      <dgm:spPr/>
      <dgm:t>
        <a:bodyPr/>
        <a:lstStyle/>
        <a:p>
          <a:r>
            <a:rPr lang="da-DK" sz="1100" b="1"/>
            <a:t>Stationær fræser</a:t>
          </a:r>
        </a:p>
      </dgm:t>
    </dgm:pt>
    <dgm:pt modelId="{AC835ABE-A0DB-4335-93EC-FB549E6CDAA4}" type="parTrans" cxnId="{AF37EE52-9838-444F-A6D8-1C01ABA03994}">
      <dgm:prSet/>
      <dgm:spPr/>
      <dgm:t>
        <a:bodyPr/>
        <a:lstStyle/>
        <a:p>
          <a:endParaRPr lang="da-DK"/>
        </a:p>
      </dgm:t>
    </dgm:pt>
    <dgm:pt modelId="{DDC2C9DE-8EA1-4D27-B01F-8BD3A214324D}" type="sibTrans" cxnId="{AF37EE52-9838-444F-A6D8-1C01ABA03994}">
      <dgm:prSet/>
      <dgm:spPr/>
      <dgm:t>
        <a:bodyPr/>
        <a:lstStyle/>
        <a:p>
          <a:endParaRPr lang="da-DK"/>
        </a:p>
      </dgm:t>
    </dgm:pt>
    <dgm:pt modelId="{E22FA1E3-7309-467D-850A-1E20A6031445}">
      <dgm:prSet custT="1"/>
      <dgm:spPr/>
      <dgm:t>
        <a:bodyPr/>
        <a:lstStyle/>
        <a:p>
          <a:r>
            <a:rPr lang="da-DK" sz="1100" b="1"/>
            <a:t>Rundsav</a:t>
          </a:r>
        </a:p>
      </dgm:t>
    </dgm:pt>
    <dgm:pt modelId="{3A347029-13E9-4C76-A0E3-0972BB5470D8}" type="parTrans" cxnId="{28C00026-A144-4343-B6B2-D92A875E0038}">
      <dgm:prSet/>
      <dgm:spPr/>
      <dgm:t>
        <a:bodyPr/>
        <a:lstStyle/>
        <a:p>
          <a:endParaRPr lang="da-DK"/>
        </a:p>
      </dgm:t>
    </dgm:pt>
    <dgm:pt modelId="{D442706F-EB5C-43CB-A269-AFC449AC1ECB}" type="sibTrans" cxnId="{28C00026-A144-4343-B6B2-D92A875E0038}">
      <dgm:prSet/>
      <dgm:spPr/>
      <dgm:t>
        <a:bodyPr/>
        <a:lstStyle/>
        <a:p>
          <a:endParaRPr lang="da-DK"/>
        </a:p>
      </dgm:t>
    </dgm:pt>
    <dgm:pt modelId="{04F1FE5C-E1EC-4022-8BFC-171992E2C740}">
      <dgm:prSet phldrT="[Tekst]"/>
      <dgm:spPr/>
      <dgm:t>
        <a:bodyPr/>
        <a:lstStyle/>
        <a:p>
          <a:endParaRPr lang="da-DK" sz="1000"/>
        </a:p>
      </dgm:t>
    </dgm:pt>
    <dgm:pt modelId="{D774914E-BE88-4584-80AB-EA58DE13498B}" type="parTrans" cxnId="{8DFBC4DC-5711-4908-9AB5-F7D2FF61DC8E}">
      <dgm:prSet/>
      <dgm:spPr/>
      <dgm:t>
        <a:bodyPr/>
        <a:lstStyle/>
        <a:p>
          <a:endParaRPr lang="da-DK"/>
        </a:p>
      </dgm:t>
    </dgm:pt>
    <dgm:pt modelId="{4B292B89-F503-4604-973A-EAEA5FB2B560}" type="sibTrans" cxnId="{8DFBC4DC-5711-4908-9AB5-F7D2FF61DC8E}">
      <dgm:prSet/>
      <dgm:spPr/>
      <dgm:t>
        <a:bodyPr/>
        <a:lstStyle/>
        <a:p>
          <a:endParaRPr lang="da-DK"/>
        </a:p>
      </dgm:t>
    </dgm:pt>
    <dgm:pt modelId="{25F6F52B-9436-46D0-B2D4-93C4E0C736D3}">
      <dgm:prSet phldrT="[Tekst]" custT="1"/>
      <dgm:spPr/>
      <dgm:t>
        <a:bodyPr/>
        <a:lstStyle/>
        <a:p>
          <a:r>
            <a:rPr lang="da-DK" sz="1100" b="1"/>
            <a:t>Systembeslag</a:t>
          </a:r>
        </a:p>
      </dgm:t>
    </dgm:pt>
    <dgm:pt modelId="{D5B03F55-51D3-4351-8FE8-B0436BAC7EC1}" type="parTrans" cxnId="{61EE8CC3-678D-4C1D-A37F-FE8E87C5437D}">
      <dgm:prSet/>
      <dgm:spPr/>
      <dgm:t>
        <a:bodyPr/>
        <a:lstStyle/>
        <a:p>
          <a:endParaRPr lang="da-DK"/>
        </a:p>
      </dgm:t>
    </dgm:pt>
    <dgm:pt modelId="{F350F2E0-3F05-4B72-BEBD-FC092B1AA6C8}" type="sibTrans" cxnId="{61EE8CC3-678D-4C1D-A37F-FE8E87C5437D}">
      <dgm:prSet/>
      <dgm:spPr/>
      <dgm:t>
        <a:bodyPr/>
        <a:lstStyle/>
        <a:p>
          <a:endParaRPr lang="da-DK"/>
        </a:p>
      </dgm:t>
    </dgm:pt>
    <dgm:pt modelId="{05E11EE3-C89B-4B60-A94D-005D7D2790E3}">
      <dgm:prSet phldrT="[Tekst]" custT="1"/>
      <dgm:spPr/>
      <dgm:t>
        <a:bodyPr/>
        <a:lstStyle/>
        <a:p>
          <a:r>
            <a:rPr lang="da-DK" sz="1100" b="1"/>
            <a:t>Maskinelle samlinger </a:t>
          </a:r>
          <a:endParaRPr lang="da-DK" sz="1900"/>
        </a:p>
      </dgm:t>
    </dgm:pt>
    <dgm:pt modelId="{6D28CA09-01BA-43FA-B542-B17C8A441C6C}" type="parTrans" cxnId="{AF145516-EFBE-47E0-BD2E-A601608BFE3C}">
      <dgm:prSet/>
      <dgm:spPr/>
      <dgm:t>
        <a:bodyPr/>
        <a:lstStyle/>
        <a:p>
          <a:endParaRPr lang="da-DK"/>
        </a:p>
      </dgm:t>
    </dgm:pt>
    <dgm:pt modelId="{CA88472E-35FB-4064-ABCE-884027C4B47D}" type="sibTrans" cxnId="{AF145516-EFBE-47E0-BD2E-A601608BFE3C}">
      <dgm:prSet/>
      <dgm:spPr/>
      <dgm:t>
        <a:bodyPr/>
        <a:lstStyle/>
        <a:p>
          <a:endParaRPr lang="da-DK"/>
        </a:p>
      </dgm:t>
    </dgm:pt>
    <dgm:pt modelId="{C0CE77E0-66D5-4EEC-92F8-93553DBBDA2B}">
      <dgm:prSet phldrT="[Tekst]"/>
      <dgm:spPr>
        <a:solidFill>
          <a:schemeClr val="accent2"/>
        </a:solidFill>
      </dgm:spPr>
      <dgm:t>
        <a:bodyPr/>
        <a:lstStyle/>
        <a:p>
          <a:endParaRPr lang="da-DK" b="1"/>
        </a:p>
      </dgm:t>
    </dgm:pt>
    <dgm:pt modelId="{7DB952DF-E83B-4D1F-A136-5FDE0F6758FC}" type="parTrans" cxnId="{2D66DE8B-623B-42F2-AADF-29314453A28B}">
      <dgm:prSet/>
      <dgm:spPr/>
      <dgm:t>
        <a:bodyPr/>
        <a:lstStyle/>
        <a:p>
          <a:endParaRPr lang="da-DK"/>
        </a:p>
      </dgm:t>
    </dgm:pt>
    <dgm:pt modelId="{DE561F61-69A0-408F-B9D7-EA52D772F48F}" type="sibTrans" cxnId="{2D66DE8B-623B-42F2-AADF-29314453A28B}">
      <dgm:prSet/>
      <dgm:spPr/>
      <dgm:t>
        <a:bodyPr/>
        <a:lstStyle/>
        <a:p>
          <a:endParaRPr lang="da-DK"/>
        </a:p>
      </dgm:t>
    </dgm:pt>
    <dgm:pt modelId="{206662C8-130B-42BF-994F-C08D86AFA4EC}">
      <dgm:prSet phldrT="[Tekst]" custT="1"/>
      <dgm:spPr/>
      <dgm:t>
        <a:bodyPr/>
        <a:lstStyle/>
        <a:p>
          <a:endParaRPr lang="da-DK" sz="900" baseline="0"/>
        </a:p>
      </dgm:t>
    </dgm:pt>
    <dgm:pt modelId="{98F358DF-46FE-4961-BAE7-06D6A5BAE9AF}" type="parTrans" cxnId="{9BA3D425-4A1A-4820-92D8-9A5057435531}">
      <dgm:prSet/>
      <dgm:spPr/>
      <dgm:t>
        <a:bodyPr/>
        <a:lstStyle/>
        <a:p>
          <a:endParaRPr lang="da-DK"/>
        </a:p>
      </dgm:t>
    </dgm:pt>
    <dgm:pt modelId="{FD89E984-AC60-4FBB-9095-FA8723CBE180}" type="sibTrans" cxnId="{9BA3D425-4A1A-4820-92D8-9A5057435531}">
      <dgm:prSet/>
      <dgm:spPr/>
      <dgm:t>
        <a:bodyPr/>
        <a:lstStyle/>
        <a:p>
          <a:endParaRPr lang="da-DK"/>
        </a:p>
      </dgm:t>
    </dgm:pt>
    <dgm:pt modelId="{451BC3F3-3088-4F1B-88E6-ADC95BEFB9E6}" type="pres">
      <dgm:prSet presAssocID="{8312306B-4DAA-45D6-B06D-08D6C88CF77A}" presName="linear" presStyleCnt="0">
        <dgm:presLayoutVars>
          <dgm:animLvl val="lvl"/>
          <dgm:resizeHandles val="exact"/>
        </dgm:presLayoutVars>
      </dgm:prSet>
      <dgm:spPr/>
    </dgm:pt>
    <dgm:pt modelId="{7A9B193A-98B6-4384-8CCF-BC34C19D14FA}" type="pres">
      <dgm:prSet presAssocID="{4F336F51-4423-4E6A-AA66-F828931FAA56}" presName="parentText" presStyleLbl="node1" presStyleIdx="0" presStyleCnt="3" custLinFactNeighborX="-1042" custLinFactNeighborY="-2933">
        <dgm:presLayoutVars>
          <dgm:chMax val="0"/>
          <dgm:bulletEnabled val="1"/>
        </dgm:presLayoutVars>
      </dgm:prSet>
      <dgm:spPr/>
    </dgm:pt>
    <dgm:pt modelId="{FF0E9AC9-F6A5-4D62-B55C-8CED053EBE0B}" type="pres">
      <dgm:prSet presAssocID="{4F336F51-4423-4E6A-AA66-F828931FAA56}" presName="childText" presStyleLbl="revTx" presStyleIdx="0" presStyleCnt="2" custScaleY="97913">
        <dgm:presLayoutVars>
          <dgm:bulletEnabled val="1"/>
        </dgm:presLayoutVars>
      </dgm:prSet>
      <dgm:spPr/>
    </dgm:pt>
    <dgm:pt modelId="{3CD5F839-7CCA-4729-B27B-5C83B7D40E1C}" type="pres">
      <dgm:prSet presAssocID="{470EEDF6-A4C1-4D6B-9CB7-8E4A00C3E5E2}" presName="parentText" presStyleLbl="node1" presStyleIdx="1" presStyleCnt="3">
        <dgm:presLayoutVars>
          <dgm:chMax val="0"/>
          <dgm:bulletEnabled val="1"/>
        </dgm:presLayoutVars>
      </dgm:prSet>
      <dgm:spPr/>
    </dgm:pt>
    <dgm:pt modelId="{66A87892-2D66-4276-928D-44CAE46D7FB8}" type="pres">
      <dgm:prSet presAssocID="{470EEDF6-A4C1-4D6B-9CB7-8E4A00C3E5E2}" presName="childText" presStyleLbl="revTx" presStyleIdx="1" presStyleCnt="2">
        <dgm:presLayoutVars>
          <dgm:bulletEnabled val="1"/>
        </dgm:presLayoutVars>
      </dgm:prSet>
      <dgm:spPr/>
    </dgm:pt>
    <dgm:pt modelId="{F875F5DD-6CA3-44E1-8363-54D8E2E5D687}" type="pres">
      <dgm:prSet presAssocID="{C0CE77E0-66D5-4EEC-92F8-93553DBBDA2B}" presName="parentText" presStyleLbl="node1" presStyleIdx="2" presStyleCnt="3" custScaleY="50935">
        <dgm:presLayoutVars>
          <dgm:chMax val="0"/>
          <dgm:bulletEnabled val="1"/>
        </dgm:presLayoutVars>
      </dgm:prSet>
      <dgm:spPr/>
    </dgm:pt>
  </dgm:ptLst>
  <dgm:cxnLst>
    <dgm:cxn modelId="{26A4D005-64ED-4A11-B07B-7C86485CAD37}" type="presOf" srcId="{4F336F51-4423-4E6A-AA66-F828931FAA56}" destId="{7A9B193A-98B6-4384-8CCF-BC34C19D14FA}" srcOrd="0" destOrd="0" presId="urn:microsoft.com/office/officeart/2005/8/layout/vList2"/>
    <dgm:cxn modelId="{CAD7D10D-0FD6-4B9B-81B8-3C249279365D}" type="presOf" srcId="{9C713DB1-336B-4F5D-A6A1-31BD0D5E88D2}" destId="{66A87892-2D66-4276-928D-44CAE46D7FB8}" srcOrd="0" destOrd="3" presId="urn:microsoft.com/office/officeart/2005/8/layout/vList2"/>
    <dgm:cxn modelId="{F0647214-BA1C-4BCD-93D1-61ED8FDA3F13}" srcId="{8312306B-4DAA-45D6-B06D-08D6C88CF77A}" destId="{4F336F51-4423-4E6A-AA66-F828931FAA56}" srcOrd="0" destOrd="0" parTransId="{D465D56E-96EE-48C7-B4A0-FD263D4AE26E}" sibTransId="{BEB71CB6-45B1-423D-8ADB-780D7EEAA7DE}"/>
    <dgm:cxn modelId="{AF145516-EFBE-47E0-BD2E-A601608BFE3C}" srcId="{4F336F51-4423-4E6A-AA66-F828931FAA56}" destId="{05E11EE3-C89B-4B60-A94D-005D7D2790E3}" srcOrd="1" destOrd="0" parTransId="{6D28CA09-01BA-43FA-B542-B17C8A441C6C}" sibTransId="{CA88472E-35FB-4064-ABCE-884027C4B47D}"/>
    <dgm:cxn modelId="{CAE2FD16-1545-4F52-8807-240228CB392E}" srcId="{8312306B-4DAA-45D6-B06D-08D6C88CF77A}" destId="{470EEDF6-A4C1-4D6B-9CB7-8E4A00C3E5E2}" srcOrd="1" destOrd="0" parTransId="{FE71E582-202F-4783-880B-AFCE1367C1DA}" sibTransId="{70CE98F7-CDC1-4EF2-99AC-F71DF74C2416}"/>
    <dgm:cxn modelId="{78FF351C-BE5E-4FB8-A1CF-FAA817F0B4ED}" srcId="{470EEDF6-A4C1-4D6B-9CB7-8E4A00C3E5E2}" destId="{B8339DFA-BA15-402F-8CBE-8942D4DD170A}" srcOrd="2" destOrd="0" parTransId="{A1C15B4E-DBB2-47A2-9FD6-0EA279D78967}" sibTransId="{B08D76DF-2AC1-42F4-BD48-3C042D2C8B0A}"/>
    <dgm:cxn modelId="{9BA3D425-4A1A-4820-92D8-9A5057435531}" srcId="{4F336F51-4423-4E6A-AA66-F828931FAA56}" destId="{206662C8-130B-42BF-994F-C08D86AFA4EC}" srcOrd="0" destOrd="0" parTransId="{98F358DF-46FE-4961-BAE7-06D6A5BAE9AF}" sibTransId="{FD89E984-AC60-4FBB-9095-FA8723CBE180}"/>
    <dgm:cxn modelId="{28C00026-A144-4343-B6B2-D92A875E0038}" srcId="{470EEDF6-A4C1-4D6B-9CB7-8E4A00C3E5E2}" destId="{E22FA1E3-7309-467D-850A-1E20A6031445}" srcOrd="5" destOrd="0" parTransId="{3A347029-13E9-4C76-A0E3-0972BB5470D8}" sibTransId="{D442706F-EB5C-43CB-A269-AFC449AC1ECB}"/>
    <dgm:cxn modelId="{39383032-DEDA-4E84-8D46-80EC0B70DE1E}" type="presOf" srcId="{04F1FE5C-E1EC-4022-8BFC-171992E2C740}" destId="{66A87892-2D66-4276-928D-44CAE46D7FB8}" srcOrd="0" destOrd="0" presId="urn:microsoft.com/office/officeart/2005/8/layout/vList2"/>
    <dgm:cxn modelId="{85B49234-C40A-426D-9FD5-7C45AEE4ECDF}" srcId="{470EEDF6-A4C1-4D6B-9CB7-8E4A00C3E5E2}" destId="{9C713DB1-336B-4F5D-A6A1-31BD0D5E88D2}" srcOrd="3" destOrd="0" parTransId="{9D007A01-A268-485A-9A32-57BF9FA158FD}" sibTransId="{D401F37A-97E9-4A88-A0E0-9529824C43BA}"/>
    <dgm:cxn modelId="{843C885F-AAD0-47B8-9E6C-0A9DC16CF4DF}" type="presOf" srcId="{B8339DFA-BA15-402F-8CBE-8942D4DD170A}" destId="{66A87892-2D66-4276-928D-44CAE46D7FB8}" srcOrd="0" destOrd="2" presId="urn:microsoft.com/office/officeart/2005/8/layout/vList2"/>
    <dgm:cxn modelId="{F854FE71-42C6-4F9F-BD2D-4DE0923FD1A6}" type="presOf" srcId="{C0CE77E0-66D5-4EEC-92F8-93553DBBDA2B}" destId="{F875F5DD-6CA3-44E1-8363-54D8E2E5D687}" srcOrd="0" destOrd="0" presId="urn:microsoft.com/office/officeart/2005/8/layout/vList2"/>
    <dgm:cxn modelId="{44FF8952-C946-4D38-A848-955BCFCA1BE2}" type="presOf" srcId="{206662C8-130B-42BF-994F-C08D86AFA4EC}" destId="{FF0E9AC9-F6A5-4D62-B55C-8CED053EBE0B}" srcOrd="0" destOrd="0" presId="urn:microsoft.com/office/officeart/2005/8/layout/vList2"/>
    <dgm:cxn modelId="{AF37EE52-9838-444F-A6D8-1C01ABA03994}" srcId="{470EEDF6-A4C1-4D6B-9CB7-8E4A00C3E5E2}" destId="{89AB3811-4579-4A6B-BF16-D64F20659A97}" srcOrd="4" destOrd="0" parTransId="{AC835ABE-A0DB-4335-93EC-FB549E6CDAA4}" sibTransId="{DDC2C9DE-8EA1-4D27-B01F-8BD3A214324D}"/>
    <dgm:cxn modelId="{06C95D7D-B9FB-4309-89BA-967E3042D5E6}" type="presOf" srcId="{8312306B-4DAA-45D6-B06D-08D6C88CF77A}" destId="{451BC3F3-3088-4F1B-88E6-ADC95BEFB9E6}" srcOrd="0" destOrd="0" presId="urn:microsoft.com/office/officeart/2005/8/layout/vList2"/>
    <dgm:cxn modelId="{2D66DE8B-623B-42F2-AADF-29314453A28B}" srcId="{8312306B-4DAA-45D6-B06D-08D6C88CF77A}" destId="{C0CE77E0-66D5-4EEC-92F8-93553DBBDA2B}" srcOrd="2" destOrd="0" parTransId="{7DB952DF-E83B-4D1F-A136-5FDE0F6758FC}" sibTransId="{DE561F61-69A0-408F-B9D7-EA52D772F48F}"/>
    <dgm:cxn modelId="{EA6352A5-596D-442D-9681-EE387EC2D500}" type="presOf" srcId="{89AB3811-4579-4A6B-BF16-D64F20659A97}" destId="{66A87892-2D66-4276-928D-44CAE46D7FB8}" srcOrd="0" destOrd="4" presId="urn:microsoft.com/office/officeart/2005/8/layout/vList2"/>
    <dgm:cxn modelId="{727EADAE-DBAE-49E3-8372-5950A0707F49}" type="presOf" srcId="{E22FA1E3-7309-467D-850A-1E20A6031445}" destId="{66A87892-2D66-4276-928D-44CAE46D7FB8}" srcOrd="0" destOrd="5" presId="urn:microsoft.com/office/officeart/2005/8/layout/vList2"/>
    <dgm:cxn modelId="{F93021B1-8835-45BE-9EAA-DD590D8C54E6}" type="presOf" srcId="{25F6F52B-9436-46D0-B2D4-93C4E0C736D3}" destId="{FF0E9AC9-F6A5-4D62-B55C-8CED053EBE0B}" srcOrd="0" destOrd="2" presId="urn:microsoft.com/office/officeart/2005/8/layout/vList2"/>
    <dgm:cxn modelId="{61EE8CC3-678D-4C1D-A37F-FE8E87C5437D}" srcId="{4F336F51-4423-4E6A-AA66-F828931FAA56}" destId="{25F6F52B-9436-46D0-B2D4-93C4E0C736D3}" srcOrd="2" destOrd="0" parTransId="{D5B03F55-51D3-4351-8FE8-B0436BAC7EC1}" sibTransId="{F350F2E0-3F05-4B72-BEBD-FC092B1AA6C8}"/>
    <dgm:cxn modelId="{328046D7-8CF8-417F-8F2D-243DDD541150}" type="presOf" srcId="{3049544B-985C-4004-B30B-07CADA798E29}" destId="{66A87892-2D66-4276-928D-44CAE46D7FB8}" srcOrd="0" destOrd="1" presId="urn:microsoft.com/office/officeart/2005/8/layout/vList2"/>
    <dgm:cxn modelId="{8DFBC4DC-5711-4908-9AB5-F7D2FF61DC8E}" srcId="{470EEDF6-A4C1-4D6B-9CB7-8E4A00C3E5E2}" destId="{04F1FE5C-E1EC-4022-8BFC-171992E2C740}" srcOrd="0" destOrd="0" parTransId="{D774914E-BE88-4584-80AB-EA58DE13498B}" sibTransId="{4B292B89-F503-4604-973A-EAEA5FB2B560}"/>
    <dgm:cxn modelId="{B6C87EDF-AC2C-4660-BA37-9BB35553C636}" type="presOf" srcId="{05E11EE3-C89B-4B60-A94D-005D7D2790E3}" destId="{FF0E9AC9-F6A5-4D62-B55C-8CED053EBE0B}" srcOrd="0" destOrd="1" presId="urn:microsoft.com/office/officeart/2005/8/layout/vList2"/>
    <dgm:cxn modelId="{29E35EEB-7498-4A15-9A45-3113251A3B35}" srcId="{470EEDF6-A4C1-4D6B-9CB7-8E4A00C3E5E2}" destId="{3049544B-985C-4004-B30B-07CADA798E29}" srcOrd="1" destOrd="0" parTransId="{84F3E2A9-739F-4B20-A2B3-450502ADFED2}" sibTransId="{00CDE00D-738B-479F-9AF2-C0EDE51865D6}"/>
    <dgm:cxn modelId="{F05364F1-CDF2-4B66-B15E-C77AAD9D6A36}" type="presOf" srcId="{470EEDF6-A4C1-4D6B-9CB7-8E4A00C3E5E2}" destId="{3CD5F839-7CCA-4729-B27B-5C83B7D40E1C}" srcOrd="0" destOrd="0" presId="urn:microsoft.com/office/officeart/2005/8/layout/vList2"/>
    <dgm:cxn modelId="{07212A7F-329B-407C-8189-F05064835770}" type="presParOf" srcId="{451BC3F3-3088-4F1B-88E6-ADC95BEFB9E6}" destId="{7A9B193A-98B6-4384-8CCF-BC34C19D14FA}" srcOrd="0" destOrd="0" presId="urn:microsoft.com/office/officeart/2005/8/layout/vList2"/>
    <dgm:cxn modelId="{0F4B0DEC-E770-4F3C-8AB2-3C63FD4B5D44}" type="presParOf" srcId="{451BC3F3-3088-4F1B-88E6-ADC95BEFB9E6}" destId="{FF0E9AC9-F6A5-4D62-B55C-8CED053EBE0B}" srcOrd="1" destOrd="0" presId="urn:microsoft.com/office/officeart/2005/8/layout/vList2"/>
    <dgm:cxn modelId="{E090807A-3C77-4F7B-8000-55A53EF00FFE}" type="presParOf" srcId="{451BC3F3-3088-4F1B-88E6-ADC95BEFB9E6}" destId="{3CD5F839-7CCA-4729-B27B-5C83B7D40E1C}" srcOrd="2" destOrd="0" presId="urn:microsoft.com/office/officeart/2005/8/layout/vList2"/>
    <dgm:cxn modelId="{126A0D2B-50F8-4E1F-918D-A50FAF0F0E9B}" type="presParOf" srcId="{451BC3F3-3088-4F1B-88E6-ADC95BEFB9E6}" destId="{66A87892-2D66-4276-928D-44CAE46D7FB8}" srcOrd="3" destOrd="0" presId="urn:microsoft.com/office/officeart/2005/8/layout/vList2"/>
    <dgm:cxn modelId="{2B5A77F7-F71B-44DB-949C-8CDBE1D5E561}" type="presParOf" srcId="{451BC3F3-3088-4F1B-88E6-ADC95BEFB9E6}" destId="{F875F5DD-6CA3-44E1-8363-54D8E2E5D687}" srcOrd="4" destOrd="0" presId="urn:microsoft.com/office/officeart/2005/8/layout/vList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9B193A-98B6-4384-8CCF-BC34C19D14FA}">
      <dsp:nvSpPr>
        <dsp:cNvPr id="0" name=""/>
        <dsp:cNvSpPr/>
      </dsp:nvSpPr>
      <dsp:spPr>
        <a:xfrm>
          <a:off x="0" y="0"/>
          <a:ext cx="5486400" cy="392736"/>
        </a:xfrm>
        <a:prstGeom prst="roundRect">
          <a:avLst/>
        </a:prstGeom>
        <a:solidFill>
          <a:schemeClr val="accent2">
            <a:lumMod val="75000"/>
          </a:schemeClr>
        </a:solidFill>
        <a:ln w="38100" cap="flat" cmpd="sng" algn="ctr">
          <a:solidFill>
            <a:schemeClr val="lt1">
              <a:hueOff val="0"/>
              <a:satOff val="0"/>
              <a:lumOff val="0"/>
              <a:alphaOff val="0"/>
            </a:schemeClr>
          </a:solidFill>
          <a:prstDash val="solid"/>
        </a:ln>
        <a:effectLst>
          <a:outerShdw blurRad="38100" dist="25400" dir="5400000" algn="t" rotWithShape="0">
            <a:srgbClr val="000000">
              <a:alpha val="5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Skal indeholde</a:t>
          </a:r>
        </a:p>
      </dsp:txBody>
      <dsp:txXfrm>
        <a:off x="19172" y="19172"/>
        <a:ext cx="5448056" cy="354392"/>
      </dsp:txXfrm>
    </dsp:sp>
    <dsp:sp modelId="{FF0E9AC9-F6A5-4D62-B55C-8CED053EBE0B}">
      <dsp:nvSpPr>
        <dsp:cNvPr id="0" name=""/>
        <dsp:cNvSpPr/>
      </dsp:nvSpPr>
      <dsp:spPr>
        <a:xfrm>
          <a:off x="0" y="399272"/>
          <a:ext cx="5486400" cy="4889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1430" rIns="64008" bIns="11430" numCol="1" spcCol="1270" anchor="t" anchorCtr="0">
          <a:noAutofit/>
        </a:bodyPr>
        <a:lstStyle/>
        <a:p>
          <a:pPr marL="57150" lvl="1" indent="-57150" algn="l" defTabSz="400050">
            <a:lnSpc>
              <a:spcPct val="90000"/>
            </a:lnSpc>
            <a:spcBef>
              <a:spcPct val="0"/>
            </a:spcBef>
            <a:spcAft>
              <a:spcPct val="20000"/>
            </a:spcAft>
            <a:buChar char="•"/>
          </a:pPr>
          <a:endParaRPr lang="da-DK" sz="900" kern="1200" baseline="0"/>
        </a:p>
        <a:p>
          <a:pPr marL="57150" lvl="1" indent="-57150" algn="l" defTabSz="488950">
            <a:lnSpc>
              <a:spcPct val="90000"/>
            </a:lnSpc>
            <a:spcBef>
              <a:spcPct val="0"/>
            </a:spcBef>
            <a:spcAft>
              <a:spcPct val="20000"/>
            </a:spcAft>
            <a:buChar char="•"/>
          </a:pPr>
          <a:r>
            <a:rPr lang="da-DK" sz="1100" b="1" kern="1200"/>
            <a:t>Maskinelle samlinger </a:t>
          </a:r>
          <a:endParaRPr lang="da-DK" sz="1900" kern="1200"/>
        </a:p>
        <a:p>
          <a:pPr marL="57150" lvl="1" indent="-57150" algn="l" defTabSz="488950">
            <a:lnSpc>
              <a:spcPct val="90000"/>
            </a:lnSpc>
            <a:spcBef>
              <a:spcPct val="0"/>
            </a:spcBef>
            <a:spcAft>
              <a:spcPct val="20000"/>
            </a:spcAft>
            <a:buChar char="•"/>
          </a:pPr>
          <a:r>
            <a:rPr lang="da-DK" sz="1100" b="1" kern="1200"/>
            <a:t>Systembeslag</a:t>
          </a:r>
        </a:p>
      </dsp:txBody>
      <dsp:txXfrm>
        <a:off x="0" y="399272"/>
        <a:ext cx="5486400" cy="488993"/>
      </dsp:txXfrm>
    </dsp:sp>
    <dsp:sp modelId="{3CD5F839-7CCA-4729-B27B-5C83B7D40E1C}">
      <dsp:nvSpPr>
        <dsp:cNvPr id="0" name=""/>
        <dsp:cNvSpPr/>
      </dsp:nvSpPr>
      <dsp:spPr>
        <a:xfrm>
          <a:off x="0" y="888266"/>
          <a:ext cx="5486400" cy="392736"/>
        </a:xfrm>
        <a:prstGeom prst="roundRect">
          <a:avLst/>
        </a:prstGeom>
        <a:solidFill>
          <a:schemeClr val="accent2"/>
        </a:solidFill>
        <a:ln w="38100" cap="flat" cmpd="sng" algn="ctr">
          <a:solidFill>
            <a:schemeClr val="lt1">
              <a:hueOff val="0"/>
              <a:satOff val="0"/>
              <a:lumOff val="0"/>
              <a:alphaOff val="0"/>
            </a:schemeClr>
          </a:solidFill>
          <a:prstDash val="solid"/>
        </a:ln>
        <a:effectLst>
          <a:outerShdw blurRad="38100" dist="25400" dir="5400000" algn="t" rotWithShape="0">
            <a:srgbClr val="000000">
              <a:alpha val="5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Maskiner der skal anvendes</a:t>
          </a:r>
        </a:p>
      </dsp:txBody>
      <dsp:txXfrm>
        <a:off x="19172" y="907438"/>
        <a:ext cx="5448056" cy="354392"/>
      </dsp:txXfrm>
    </dsp:sp>
    <dsp:sp modelId="{66A87892-2D66-4276-928D-44CAE46D7FB8}">
      <dsp:nvSpPr>
        <dsp:cNvPr id="0" name=""/>
        <dsp:cNvSpPr/>
      </dsp:nvSpPr>
      <dsp:spPr>
        <a:xfrm>
          <a:off x="0" y="1281002"/>
          <a:ext cx="5486400" cy="10422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3970" rIns="78232" bIns="13970" numCol="1" spcCol="1270" anchor="t" anchorCtr="0">
          <a:noAutofit/>
        </a:bodyPr>
        <a:lstStyle/>
        <a:p>
          <a:pPr marL="57150" lvl="1" indent="-57150" algn="l" defTabSz="444500">
            <a:lnSpc>
              <a:spcPct val="90000"/>
            </a:lnSpc>
            <a:spcBef>
              <a:spcPct val="0"/>
            </a:spcBef>
            <a:spcAft>
              <a:spcPct val="20000"/>
            </a:spcAft>
            <a:buChar char="•"/>
          </a:pPr>
          <a:endParaRPr lang="da-DK" sz="1000" kern="1200"/>
        </a:p>
        <a:p>
          <a:pPr marL="57150" lvl="1" indent="-57150" algn="l" defTabSz="488950">
            <a:lnSpc>
              <a:spcPct val="90000"/>
            </a:lnSpc>
            <a:spcBef>
              <a:spcPct val="0"/>
            </a:spcBef>
            <a:spcAft>
              <a:spcPct val="20000"/>
            </a:spcAft>
            <a:buChar char="•"/>
          </a:pPr>
          <a:r>
            <a:rPr lang="da-DK" sz="1100" b="1" kern="1200"/>
            <a:t>Afkorter</a:t>
          </a:r>
        </a:p>
        <a:p>
          <a:pPr marL="57150" lvl="1" indent="-57150" algn="l" defTabSz="488950">
            <a:lnSpc>
              <a:spcPct val="90000"/>
            </a:lnSpc>
            <a:spcBef>
              <a:spcPct val="0"/>
            </a:spcBef>
            <a:spcAft>
              <a:spcPct val="20000"/>
            </a:spcAft>
            <a:buChar char="•"/>
          </a:pPr>
          <a:r>
            <a:rPr lang="da-DK" sz="1100" b="1" kern="1200"/>
            <a:t>Firkanthøvl</a:t>
          </a:r>
        </a:p>
        <a:p>
          <a:pPr marL="57150" lvl="1" indent="-57150" algn="l" defTabSz="488950">
            <a:lnSpc>
              <a:spcPct val="90000"/>
            </a:lnSpc>
            <a:spcBef>
              <a:spcPct val="0"/>
            </a:spcBef>
            <a:spcAft>
              <a:spcPct val="20000"/>
            </a:spcAft>
            <a:buChar char="•"/>
          </a:pPr>
          <a:r>
            <a:rPr lang="da-DK" sz="1100" b="1" kern="1200"/>
            <a:t>Enkelttapper</a:t>
          </a:r>
        </a:p>
        <a:p>
          <a:pPr marL="57150" lvl="1" indent="-57150" algn="l" defTabSz="488950">
            <a:lnSpc>
              <a:spcPct val="90000"/>
            </a:lnSpc>
            <a:spcBef>
              <a:spcPct val="0"/>
            </a:spcBef>
            <a:spcAft>
              <a:spcPct val="20000"/>
            </a:spcAft>
            <a:buChar char="•"/>
          </a:pPr>
          <a:r>
            <a:rPr lang="da-DK" sz="1100" b="1" kern="1200"/>
            <a:t>Stationær fræser</a:t>
          </a:r>
        </a:p>
        <a:p>
          <a:pPr marL="57150" lvl="1" indent="-57150" algn="l" defTabSz="488950">
            <a:lnSpc>
              <a:spcPct val="90000"/>
            </a:lnSpc>
            <a:spcBef>
              <a:spcPct val="0"/>
            </a:spcBef>
            <a:spcAft>
              <a:spcPct val="20000"/>
            </a:spcAft>
            <a:buChar char="•"/>
          </a:pPr>
          <a:r>
            <a:rPr lang="da-DK" sz="1100" b="1" kern="1200"/>
            <a:t>Rundsav</a:t>
          </a:r>
        </a:p>
      </dsp:txBody>
      <dsp:txXfrm>
        <a:off x="0" y="1281002"/>
        <a:ext cx="5486400" cy="1042261"/>
      </dsp:txXfrm>
    </dsp:sp>
    <dsp:sp modelId="{F875F5DD-6CA3-44E1-8363-54D8E2E5D687}">
      <dsp:nvSpPr>
        <dsp:cNvPr id="0" name=""/>
        <dsp:cNvSpPr/>
      </dsp:nvSpPr>
      <dsp:spPr>
        <a:xfrm>
          <a:off x="0" y="2323263"/>
          <a:ext cx="5486400" cy="200040"/>
        </a:xfrm>
        <a:prstGeom prst="roundRect">
          <a:avLst/>
        </a:prstGeom>
        <a:solidFill>
          <a:schemeClr val="accent2"/>
        </a:solidFill>
        <a:ln w="38100" cap="flat" cmpd="sng" algn="ctr">
          <a:solidFill>
            <a:schemeClr val="lt1">
              <a:hueOff val="0"/>
              <a:satOff val="0"/>
              <a:lumOff val="0"/>
              <a:alphaOff val="0"/>
            </a:schemeClr>
          </a:solidFill>
          <a:prstDash val="solid"/>
        </a:ln>
        <a:effectLst>
          <a:outerShdw blurRad="38100" dist="25400" dir="5400000" algn="t" rotWithShape="0">
            <a:srgbClr val="000000">
              <a:alpha val="5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endParaRPr lang="da-DK" sz="500" b="1" kern="1200"/>
        </a:p>
      </dsp:txBody>
      <dsp:txXfrm>
        <a:off x="9765" y="2333028"/>
        <a:ext cx="5466870" cy="18051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307B"/>
    <w:rsid w:val="00005E41"/>
    <w:rsid w:val="00006A5B"/>
    <w:rsid w:val="00036774"/>
    <w:rsid w:val="00081265"/>
    <w:rsid w:val="00083C6D"/>
    <w:rsid w:val="0009632B"/>
    <w:rsid w:val="00097A08"/>
    <w:rsid w:val="000A6934"/>
    <w:rsid w:val="000B7BA8"/>
    <w:rsid w:val="000C147D"/>
    <w:rsid w:val="000E308D"/>
    <w:rsid w:val="000E5205"/>
    <w:rsid w:val="000F13DC"/>
    <w:rsid w:val="000F328C"/>
    <w:rsid w:val="000F7CEA"/>
    <w:rsid w:val="00106C70"/>
    <w:rsid w:val="001106A8"/>
    <w:rsid w:val="0011159B"/>
    <w:rsid w:val="00125EFB"/>
    <w:rsid w:val="00143AB8"/>
    <w:rsid w:val="00160BE6"/>
    <w:rsid w:val="00176FFC"/>
    <w:rsid w:val="001B35AA"/>
    <w:rsid w:val="001B3D9F"/>
    <w:rsid w:val="001B507E"/>
    <w:rsid w:val="001E551D"/>
    <w:rsid w:val="001F6AEF"/>
    <w:rsid w:val="002024BF"/>
    <w:rsid w:val="00230246"/>
    <w:rsid w:val="00236AA7"/>
    <w:rsid w:val="00243211"/>
    <w:rsid w:val="002610CA"/>
    <w:rsid w:val="00286E94"/>
    <w:rsid w:val="002A01FD"/>
    <w:rsid w:val="002A26B5"/>
    <w:rsid w:val="002C38F3"/>
    <w:rsid w:val="002C5228"/>
    <w:rsid w:val="00326222"/>
    <w:rsid w:val="00342EEB"/>
    <w:rsid w:val="00383F9C"/>
    <w:rsid w:val="003932F4"/>
    <w:rsid w:val="003A18DE"/>
    <w:rsid w:val="003F171F"/>
    <w:rsid w:val="003F296C"/>
    <w:rsid w:val="00412EC2"/>
    <w:rsid w:val="00425550"/>
    <w:rsid w:val="00427EEB"/>
    <w:rsid w:val="004368CC"/>
    <w:rsid w:val="004404A2"/>
    <w:rsid w:val="00453402"/>
    <w:rsid w:val="004819C5"/>
    <w:rsid w:val="00487529"/>
    <w:rsid w:val="004B5230"/>
    <w:rsid w:val="004B6BC4"/>
    <w:rsid w:val="004E3AE4"/>
    <w:rsid w:val="004F0BC5"/>
    <w:rsid w:val="0050143D"/>
    <w:rsid w:val="00526BBE"/>
    <w:rsid w:val="00553C69"/>
    <w:rsid w:val="00596348"/>
    <w:rsid w:val="005A10B5"/>
    <w:rsid w:val="005B5BA7"/>
    <w:rsid w:val="005E6B2B"/>
    <w:rsid w:val="0060128A"/>
    <w:rsid w:val="006102A2"/>
    <w:rsid w:val="00612C9D"/>
    <w:rsid w:val="006131DE"/>
    <w:rsid w:val="00614468"/>
    <w:rsid w:val="00615F75"/>
    <w:rsid w:val="00624160"/>
    <w:rsid w:val="00633BCE"/>
    <w:rsid w:val="00635287"/>
    <w:rsid w:val="00675831"/>
    <w:rsid w:val="006B05E6"/>
    <w:rsid w:val="006C3776"/>
    <w:rsid w:val="006D5F90"/>
    <w:rsid w:val="006D5FCE"/>
    <w:rsid w:val="006D7AD5"/>
    <w:rsid w:val="006F1109"/>
    <w:rsid w:val="006F5158"/>
    <w:rsid w:val="0072288B"/>
    <w:rsid w:val="00723F86"/>
    <w:rsid w:val="00724D73"/>
    <w:rsid w:val="007274D9"/>
    <w:rsid w:val="007378CE"/>
    <w:rsid w:val="00742DF8"/>
    <w:rsid w:val="007463C3"/>
    <w:rsid w:val="007514B5"/>
    <w:rsid w:val="00756F6D"/>
    <w:rsid w:val="00761055"/>
    <w:rsid w:val="0076204A"/>
    <w:rsid w:val="00781DFD"/>
    <w:rsid w:val="00783633"/>
    <w:rsid w:val="007A42CF"/>
    <w:rsid w:val="007A6271"/>
    <w:rsid w:val="007B158A"/>
    <w:rsid w:val="007B4817"/>
    <w:rsid w:val="007C330E"/>
    <w:rsid w:val="007D54D2"/>
    <w:rsid w:val="00805C65"/>
    <w:rsid w:val="0080752A"/>
    <w:rsid w:val="00834B18"/>
    <w:rsid w:val="00836AD5"/>
    <w:rsid w:val="00841250"/>
    <w:rsid w:val="00864006"/>
    <w:rsid w:val="00864B7D"/>
    <w:rsid w:val="008758DB"/>
    <w:rsid w:val="00876D1B"/>
    <w:rsid w:val="008B15B6"/>
    <w:rsid w:val="008C0640"/>
    <w:rsid w:val="008C2C38"/>
    <w:rsid w:val="008C5716"/>
    <w:rsid w:val="008D70EC"/>
    <w:rsid w:val="009156E6"/>
    <w:rsid w:val="009172AA"/>
    <w:rsid w:val="0092722C"/>
    <w:rsid w:val="0094503D"/>
    <w:rsid w:val="009569E9"/>
    <w:rsid w:val="009656B1"/>
    <w:rsid w:val="00967468"/>
    <w:rsid w:val="0099564B"/>
    <w:rsid w:val="009D5340"/>
    <w:rsid w:val="00A07506"/>
    <w:rsid w:val="00A43E73"/>
    <w:rsid w:val="00A52BEB"/>
    <w:rsid w:val="00A63863"/>
    <w:rsid w:val="00A718FB"/>
    <w:rsid w:val="00A724D4"/>
    <w:rsid w:val="00A91B18"/>
    <w:rsid w:val="00AB2784"/>
    <w:rsid w:val="00AF4A1C"/>
    <w:rsid w:val="00B13BF9"/>
    <w:rsid w:val="00B2318A"/>
    <w:rsid w:val="00B26D74"/>
    <w:rsid w:val="00B42A2A"/>
    <w:rsid w:val="00B52854"/>
    <w:rsid w:val="00B572BB"/>
    <w:rsid w:val="00B72620"/>
    <w:rsid w:val="00B874D8"/>
    <w:rsid w:val="00BA0434"/>
    <w:rsid w:val="00BD0402"/>
    <w:rsid w:val="00BE1CEB"/>
    <w:rsid w:val="00BF00A1"/>
    <w:rsid w:val="00BF1BFB"/>
    <w:rsid w:val="00BF3E5F"/>
    <w:rsid w:val="00C0032F"/>
    <w:rsid w:val="00C034D5"/>
    <w:rsid w:val="00C33E0A"/>
    <w:rsid w:val="00C364DC"/>
    <w:rsid w:val="00C41AE3"/>
    <w:rsid w:val="00C43518"/>
    <w:rsid w:val="00C66D3B"/>
    <w:rsid w:val="00C8285A"/>
    <w:rsid w:val="00CB2256"/>
    <w:rsid w:val="00CB2C83"/>
    <w:rsid w:val="00D03219"/>
    <w:rsid w:val="00D22FBC"/>
    <w:rsid w:val="00D37BDC"/>
    <w:rsid w:val="00D40F16"/>
    <w:rsid w:val="00D41AED"/>
    <w:rsid w:val="00D437C2"/>
    <w:rsid w:val="00D47EF1"/>
    <w:rsid w:val="00D5534B"/>
    <w:rsid w:val="00D6578C"/>
    <w:rsid w:val="00D865CB"/>
    <w:rsid w:val="00D91C58"/>
    <w:rsid w:val="00DB3CAE"/>
    <w:rsid w:val="00DF3011"/>
    <w:rsid w:val="00E04B54"/>
    <w:rsid w:val="00E14650"/>
    <w:rsid w:val="00E165B2"/>
    <w:rsid w:val="00E50ABA"/>
    <w:rsid w:val="00E87089"/>
    <w:rsid w:val="00EB3A7C"/>
    <w:rsid w:val="00EE50D9"/>
    <w:rsid w:val="00F314ED"/>
    <w:rsid w:val="00F371CF"/>
    <w:rsid w:val="00F52620"/>
    <w:rsid w:val="00F66ED2"/>
    <w:rsid w:val="00F927F5"/>
    <w:rsid w:val="00FD163E"/>
    <w:rsid w:val="00FD31FF"/>
    <w:rsid w:val="00FE53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2861B936-BACB-4729-8028-B4687AFC0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935</TotalTime>
  <Pages>12</Pages>
  <Words>2699</Words>
  <Characters>16468</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3.HF - Maskinsnedker</vt:lpstr>
      <vt:lpstr/>
    </vt:vector>
  </TitlesOfParts>
  <Company>LOKAL UNDERVISNINGSPLAN FOR UDDANNELSEN TIL maskinsnedker - VER.10</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3.HF - Maskinsnedker</dc:title>
  <dc:subject>Undervisningens indhold - SDE-Vejle - Varighed 5 uger</dc:subject>
  <dc:creator>Erik Ploug Sørensen</dc:creator>
  <cp:keywords/>
  <dc:description/>
  <cp:lastModifiedBy>Erik Ploug Sørensen</cp:lastModifiedBy>
  <cp:revision>333</cp:revision>
  <cp:lastPrinted>2018-02-21T08:50:00Z</cp:lastPrinted>
  <dcterms:created xsi:type="dcterms:W3CDTF">2019-02-11T08:33:00Z</dcterms:created>
  <dcterms:modified xsi:type="dcterms:W3CDTF">2022-01-03T12:00:00Z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